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9FD59" w14:textId="77777777" w:rsidR="00223A6E" w:rsidRDefault="00223A6E" w:rsidP="00223A6E">
      <w:pPr>
        <w:spacing w:after="360"/>
        <w:jc w:val="center"/>
        <w:textAlignment w:val="baseline"/>
        <w:rPr>
          <w:rFonts w:ascii="Arial" w:eastAsia="Times New Roman" w:hAnsi="Arial" w:cs="Arial"/>
          <w:b/>
          <w:bCs/>
          <w:color w:val="292C2E"/>
        </w:rPr>
      </w:pPr>
    </w:p>
    <w:p w14:paraId="4435971F" w14:textId="32D92157" w:rsidR="00223A6E" w:rsidRDefault="001B11F2" w:rsidP="00223A6E">
      <w:pPr>
        <w:spacing w:after="360"/>
        <w:jc w:val="center"/>
        <w:textAlignment w:val="baseline"/>
        <w:rPr>
          <w:rFonts w:ascii="Arial" w:eastAsia="Times New Roman" w:hAnsi="Arial" w:cs="Arial"/>
          <w:b/>
          <w:bCs/>
          <w:color w:val="292C2E"/>
        </w:rPr>
      </w:pPr>
      <w:r w:rsidRPr="00223A6E">
        <w:rPr>
          <w:rFonts w:ascii="Arial" w:eastAsia="Times New Roman" w:hAnsi="Arial" w:cs="Arial"/>
          <w:b/>
          <w:bCs/>
          <w:color w:val="292C2E"/>
        </w:rPr>
        <w:t>Pilgrim’s Progress Summary</w:t>
      </w:r>
    </w:p>
    <w:p w14:paraId="0F5625D3" w14:textId="00E04FBC" w:rsidR="0035580F" w:rsidRPr="0035580F" w:rsidRDefault="00223A6E" w:rsidP="0035580F">
      <w:pPr>
        <w:spacing w:after="360" w:line="450" w:lineRule="atLeast"/>
        <w:textAlignment w:val="baseline"/>
        <w:rPr>
          <w:rFonts w:ascii="Arial" w:eastAsia="Times New Roman" w:hAnsi="Arial" w:cs="Arial"/>
          <w:color w:val="292C2E"/>
        </w:rPr>
      </w:pPr>
      <w:r>
        <w:rPr>
          <w:rFonts w:ascii="Arial" w:eastAsia="Times New Roman" w:hAnsi="Arial" w:cs="Arial"/>
          <w:color w:val="292C2E"/>
        </w:rPr>
        <w:t>“</w:t>
      </w:r>
      <w:r w:rsidR="0035580F" w:rsidRPr="0035580F">
        <w:rPr>
          <w:rFonts w:ascii="Arial" w:eastAsia="Times New Roman" w:hAnsi="Arial" w:cs="Arial"/>
          <w:color w:val="292C2E"/>
        </w:rPr>
        <w:t xml:space="preserve">The narrator defends the story he is about to tell, which is framed as a dream. He explains that he fell asleep in the wilderness and dreamed of a man named </w:t>
      </w:r>
      <w:r w:rsidR="0035580F" w:rsidRPr="0035580F">
        <w:rPr>
          <w:rFonts w:ascii="Arial" w:eastAsia="Times New Roman" w:hAnsi="Arial" w:cs="Arial"/>
          <w:i/>
          <w:iCs/>
          <w:color w:val="292C2E"/>
        </w:rPr>
        <w:t>Christian,</w:t>
      </w:r>
      <w:r w:rsidR="0035580F" w:rsidRPr="0035580F">
        <w:rPr>
          <w:rFonts w:ascii="Arial" w:eastAsia="Times New Roman" w:hAnsi="Arial" w:cs="Arial"/>
          <w:color w:val="292C2E"/>
        </w:rPr>
        <w:t xml:space="preserve"> who was tormented by spiritual anguish. A spiritual guide named Evangelist visits Christian and urges him to leave the City of Destruction. </w:t>
      </w:r>
      <w:r w:rsidR="0035580F" w:rsidRPr="0035580F">
        <w:rPr>
          <w:rFonts w:ascii="Arial" w:eastAsia="Times New Roman" w:hAnsi="Arial" w:cs="Arial"/>
          <w:i/>
          <w:iCs/>
          <w:color w:val="292C2E"/>
        </w:rPr>
        <w:t xml:space="preserve">Evangelist </w:t>
      </w:r>
      <w:r w:rsidR="0035580F" w:rsidRPr="0035580F">
        <w:rPr>
          <w:rFonts w:ascii="Arial" w:eastAsia="Times New Roman" w:hAnsi="Arial" w:cs="Arial"/>
          <w:color w:val="292C2E"/>
        </w:rPr>
        <w:t>claims that salvation can only be found in the Celestial City, known as Mount Zion.</w:t>
      </w:r>
    </w:p>
    <w:p w14:paraId="76F5DAF4" w14:textId="77777777" w:rsidR="0035580F" w:rsidRPr="0035580F" w:rsidRDefault="0035580F" w:rsidP="0035580F">
      <w:pPr>
        <w:spacing w:after="360" w:line="450" w:lineRule="atLeast"/>
        <w:textAlignment w:val="baseline"/>
        <w:rPr>
          <w:rFonts w:ascii="Arial" w:eastAsia="Times New Roman" w:hAnsi="Arial" w:cs="Arial"/>
          <w:color w:val="292C2E"/>
        </w:rPr>
      </w:pPr>
      <w:r w:rsidRPr="0035580F">
        <w:rPr>
          <w:rFonts w:ascii="Arial" w:eastAsia="Times New Roman" w:hAnsi="Arial" w:cs="Arial"/>
          <w:color w:val="292C2E"/>
        </w:rPr>
        <w:t xml:space="preserve">Christian begs his family to accompany him, unsuccessfully. On his way, Christian falls into a bog called the </w:t>
      </w:r>
      <w:r w:rsidRPr="0035580F">
        <w:rPr>
          <w:rFonts w:ascii="Arial" w:eastAsia="Times New Roman" w:hAnsi="Arial" w:cs="Arial"/>
          <w:color w:val="292C2E"/>
          <w:u w:val="single"/>
        </w:rPr>
        <w:t>Slough of Despond</w:t>
      </w:r>
      <w:r w:rsidRPr="0035580F">
        <w:rPr>
          <w:rFonts w:ascii="Arial" w:eastAsia="Times New Roman" w:hAnsi="Arial" w:cs="Arial"/>
          <w:color w:val="292C2E"/>
        </w:rPr>
        <w:t xml:space="preserve">, but he is saved. He meets </w:t>
      </w:r>
      <w:r w:rsidRPr="0035580F">
        <w:rPr>
          <w:rFonts w:ascii="Arial" w:eastAsia="Times New Roman" w:hAnsi="Arial" w:cs="Arial"/>
          <w:i/>
          <w:iCs/>
          <w:color w:val="292C2E"/>
        </w:rPr>
        <w:t>Worldly Wiseman</w:t>
      </w:r>
      <w:r w:rsidRPr="0035580F">
        <w:rPr>
          <w:rFonts w:ascii="Arial" w:eastAsia="Times New Roman" w:hAnsi="Arial" w:cs="Arial"/>
          <w:color w:val="292C2E"/>
        </w:rPr>
        <w:t xml:space="preserve">, who urges him to lead a practical, happy existence without religion. Refusing, Christian is sheltered in </w:t>
      </w:r>
      <w:r w:rsidRPr="0035580F">
        <w:rPr>
          <w:rFonts w:ascii="Arial" w:eastAsia="Times New Roman" w:hAnsi="Arial" w:cs="Arial"/>
          <w:i/>
          <w:iCs/>
          <w:color w:val="292C2E"/>
          <w:u w:val="single"/>
        </w:rPr>
        <w:t>Goodwill’s</w:t>
      </w:r>
      <w:r w:rsidRPr="0035580F">
        <w:rPr>
          <w:rFonts w:ascii="Arial" w:eastAsia="Times New Roman" w:hAnsi="Arial" w:cs="Arial"/>
          <w:color w:val="292C2E"/>
          <w:u w:val="single"/>
        </w:rPr>
        <w:t xml:space="preserve"> house</w:t>
      </w:r>
      <w:r w:rsidRPr="0035580F">
        <w:rPr>
          <w:rFonts w:ascii="Arial" w:eastAsia="Times New Roman" w:hAnsi="Arial" w:cs="Arial"/>
          <w:color w:val="292C2E"/>
        </w:rPr>
        <w:t>. Goodwill tells Christian to stop by the Interpreter’s home, where Christian learns many lessons about faith.</w:t>
      </w:r>
    </w:p>
    <w:p w14:paraId="08499797" w14:textId="77777777" w:rsidR="0035580F" w:rsidRPr="0035580F" w:rsidRDefault="0035580F" w:rsidP="0035580F">
      <w:pPr>
        <w:spacing w:after="360" w:line="450" w:lineRule="atLeast"/>
        <w:textAlignment w:val="baseline"/>
        <w:rPr>
          <w:rFonts w:ascii="Arial" w:eastAsia="Times New Roman" w:hAnsi="Arial" w:cs="Arial"/>
          <w:color w:val="292C2E"/>
        </w:rPr>
      </w:pPr>
      <w:r w:rsidRPr="0035580F">
        <w:rPr>
          <w:rFonts w:ascii="Arial" w:eastAsia="Times New Roman" w:hAnsi="Arial" w:cs="Arial"/>
          <w:color w:val="292C2E"/>
        </w:rPr>
        <w:t xml:space="preserve">Walking along the </w:t>
      </w:r>
      <w:r w:rsidRPr="0035580F">
        <w:rPr>
          <w:rFonts w:ascii="Arial" w:eastAsia="Times New Roman" w:hAnsi="Arial" w:cs="Arial"/>
          <w:color w:val="292C2E"/>
          <w:u w:val="single"/>
        </w:rPr>
        <w:t>wall of Salvation</w:t>
      </w:r>
      <w:r w:rsidRPr="0035580F">
        <w:rPr>
          <w:rFonts w:ascii="Arial" w:eastAsia="Times New Roman" w:hAnsi="Arial" w:cs="Arial"/>
          <w:color w:val="292C2E"/>
        </w:rPr>
        <w:t xml:space="preserve">, Christian sees Christ’s tomb and cross. At this vision, his burden falls to the ground. One of the three </w:t>
      </w:r>
      <w:r w:rsidRPr="0035580F">
        <w:rPr>
          <w:rFonts w:ascii="Arial" w:eastAsia="Times New Roman" w:hAnsi="Arial" w:cs="Arial"/>
          <w:i/>
          <w:iCs/>
          <w:color w:val="292C2E"/>
        </w:rPr>
        <w:t>Shining Ones</w:t>
      </w:r>
      <w:r w:rsidRPr="0035580F">
        <w:rPr>
          <w:rFonts w:ascii="Arial" w:eastAsia="Times New Roman" w:hAnsi="Arial" w:cs="Arial"/>
          <w:color w:val="292C2E"/>
        </w:rPr>
        <w:t xml:space="preserve">, celestial creatures, hands him a rolled certificate for entry to the Celestial City. Christian falls asleep and loses his certificate. Since the certificate is his ticket into the Celestial City, Christian reproaches himself for losing it. After retracing his tracks, he eventually finds the certificate. Walking on, Christian meets the </w:t>
      </w:r>
      <w:r w:rsidRPr="0035580F">
        <w:rPr>
          <w:rFonts w:ascii="Arial" w:eastAsia="Times New Roman" w:hAnsi="Arial" w:cs="Arial"/>
          <w:i/>
          <w:iCs/>
          <w:color w:val="292C2E"/>
        </w:rPr>
        <w:t>four mistresses</w:t>
      </w:r>
      <w:r w:rsidRPr="0035580F">
        <w:rPr>
          <w:rFonts w:ascii="Arial" w:eastAsia="Times New Roman" w:hAnsi="Arial" w:cs="Arial"/>
          <w:color w:val="292C2E"/>
        </w:rPr>
        <w:t xml:space="preserve"> of the </w:t>
      </w:r>
      <w:r w:rsidRPr="0035580F">
        <w:rPr>
          <w:rFonts w:ascii="Arial" w:eastAsia="Times New Roman" w:hAnsi="Arial" w:cs="Arial"/>
          <w:color w:val="292C2E"/>
          <w:u w:val="single"/>
        </w:rPr>
        <w:t>Palace Beautiful</w:t>
      </w:r>
      <w:r w:rsidRPr="0035580F">
        <w:rPr>
          <w:rFonts w:ascii="Arial" w:eastAsia="Times New Roman" w:hAnsi="Arial" w:cs="Arial"/>
          <w:color w:val="292C2E"/>
        </w:rPr>
        <w:t xml:space="preserve">, who provide him shelter. They also feed him and arm him. After descending the </w:t>
      </w:r>
      <w:r w:rsidRPr="0035580F">
        <w:rPr>
          <w:rFonts w:ascii="Arial" w:eastAsia="Times New Roman" w:hAnsi="Arial" w:cs="Arial"/>
          <w:color w:val="292C2E"/>
          <w:u w:val="single"/>
        </w:rPr>
        <w:t>Valley of Humiliation,</w:t>
      </w:r>
      <w:r w:rsidRPr="0035580F">
        <w:rPr>
          <w:rFonts w:ascii="Arial" w:eastAsia="Times New Roman" w:hAnsi="Arial" w:cs="Arial"/>
          <w:color w:val="292C2E"/>
        </w:rPr>
        <w:t xml:space="preserve"> Christian meets the monster </w:t>
      </w:r>
      <w:r w:rsidRPr="0035580F">
        <w:rPr>
          <w:rFonts w:ascii="Arial" w:eastAsia="Times New Roman" w:hAnsi="Arial" w:cs="Arial"/>
          <w:i/>
          <w:iCs/>
          <w:color w:val="292C2E"/>
        </w:rPr>
        <w:t>Apollyon</w:t>
      </w:r>
      <w:r w:rsidRPr="0035580F">
        <w:rPr>
          <w:rFonts w:ascii="Arial" w:eastAsia="Times New Roman" w:hAnsi="Arial" w:cs="Arial"/>
          <w:color w:val="292C2E"/>
        </w:rPr>
        <w:t xml:space="preserve">, who tries to kill him. Christian is armed, and he strikes Apollyon with a sword and then proceeds through the desert-like </w:t>
      </w:r>
      <w:r w:rsidRPr="0035580F">
        <w:rPr>
          <w:rFonts w:ascii="Arial" w:eastAsia="Times New Roman" w:hAnsi="Arial" w:cs="Arial"/>
          <w:color w:val="292C2E"/>
          <w:u w:val="single"/>
        </w:rPr>
        <w:t>Valley of the Shadow of Death</w:t>
      </w:r>
      <w:r w:rsidRPr="0035580F">
        <w:rPr>
          <w:rFonts w:ascii="Arial" w:eastAsia="Times New Roman" w:hAnsi="Arial" w:cs="Arial"/>
          <w:color w:val="292C2E"/>
        </w:rPr>
        <w:t xml:space="preserve"> toward the Celestial City.</w:t>
      </w:r>
    </w:p>
    <w:p w14:paraId="0A492BAA" w14:textId="77777777" w:rsidR="0035580F" w:rsidRPr="0035580F" w:rsidRDefault="0035580F" w:rsidP="0035580F">
      <w:pPr>
        <w:spacing w:after="360" w:line="450" w:lineRule="atLeast"/>
        <w:textAlignment w:val="baseline"/>
        <w:rPr>
          <w:rFonts w:ascii="Arial" w:eastAsia="Times New Roman" w:hAnsi="Arial" w:cs="Arial"/>
          <w:color w:val="292C2E"/>
        </w:rPr>
      </w:pPr>
      <w:r w:rsidRPr="0035580F">
        <w:rPr>
          <w:rFonts w:ascii="Arial" w:eastAsia="Times New Roman" w:hAnsi="Arial" w:cs="Arial"/>
          <w:color w:val="292C2E"/>
        </w:rPr>
        <w:t xml:space="preserve">Christian meets </w:t>
      </w:r>
      <w:r w:rsidRPr="0035580F">
        <w:rPr>
          <w:rFonts w:ascii="Arial" w:eastAsia="Times New Roman" w:hAnsi="Arial" w:cs="Arial"/>
          <w:i/>
          <w:iCs/>
          <w:color w:val="292C2E"/>
        </w:rPr>
        <w:t>Faithful</w:t>
      </w:r>
      <w:r w:rsidRPr="0035580F">
        <w:rPr>
          <w:rFonts w:ascii="Arial" w:eastAsia="Times New Roman" w:hAnsi="Arial" w:cs="Arial"/>
          <w:color w:val="292C2E"/>
        </w:rPr>
        <w:t xml:space="preserve">, a traveler from his hometown. Faithful and Christian are joined by a third pilgrim, </w:t>
      </w:r>
      <w:r w:rsidRPr="0035580F">
        <w:rPr>
          <w:rFonts w:ascii="Arial" w:eastAsia="Times New Roman" w:hAnsi="Arial" w:cs="Arial"/>
          <w:i/>
          <w:iCs/>
          <w:color w:val="292C2E"/>
        </w:rPr>
        <w:t>Talkative,</w:t>
      </w:r>
      <w:r w:rsidRPr="0035580F">
        <w:rPr>
          <w:rFonts w:ascii="Arial" w:eastAsia="Times New Roman" w:hAnsi="Arial" w:cs="Arial"/>
          <w:color w:val="292C2E"/>
        </w:rPr>
        <w:t xml:space="preserve"> whom Christian spurns. Evangelist arrives and warns Faithful and Christian about the wicked town of </w:t>
      </w:r>
      <w:r w:rsidRPr="0035580F">
        <w:rPr>
          <w:rFonts w:ascii="Arial" w:eastAsia="Times New Roman" w:hAnsi="Arial" w:cs="Arial"/>
          <w:color w:val="292C2E"/>
          <w:u w:val="single"/>
        </w:rPr>
        <w:t>Vanity</w:t>
      </w:r>
      <w:r w:rsidRPr="0035580F">
        <w:rPr>
          <w:rFonts w:ascii="Arial" w:eastAsia="Times New Roman" w:hAnsi="Arial" w:cs="Arial"/>
          <w:color w:val="292C2E"/>
        </w:rPr>
        <w:t>, which they will soon enter. Evangelist foretells that either Christian or Faithful will die in Vanity.</w:t>
      </w:r>
    </w:p>
    <w:p w14:paraId="341CC7E4" w14:textId="360776D2" w:rsidR="0035580F" w:rsidRPr="0035580F" w:rsidRDefault="0035580F" w:rsidP="0035580F">
      <w:pPr>
        <w:spacing w:after="360" w:line="450" w:lineRule="atLeast"/>
        <w:textAlignment w:val="baseline"/>
        <w:rPr>
          <w:rFonts w:ascii="Arial" w:eastAsia="Times New Roman" w:hAnsi="Arial" w:cs="Arial"/>
          <w:color w:val="292C2E"/>
        </w:rPr>
      </w:pPr>
      <w:r w:rsidRPr="0035580F">
        <w:rPr>
          <w:rFonts w:ascii="Arial" w:eastAsia="Times New Roman" w:hAnsi="Arial" w:cs="Arial"/>
          <w:color w:val="292C2E"/>
        </w:rPr>
        <w:lastRenderedPageBreak/>
        <w:t xml:space="preserve">The two enter </w:t>
      </w:r>
      <w:r w:rsidRPr="0035580F">
        <w:rPr>
          <w:rFonts w:ascii="Arial" w:eastAsia="Times New Roman" w:hAnsi="Arial" w:cs="Arial"/>
          <w:color w:val="292C2E"/>
          <w:u w:val="single"/>
        </w:rPr>
        <w:t>Vanity and visit its famous fair</w:t>
      </w:r>
      <w:r w:rsidRPr="0035580F">
        <w:rPr>
          <w:rFonts w:ascii="Arial" w:eastAsia="Times New Roman" w:hAnsi="Arial" w:cs="Arial"/>
          <w:color w:val="292C2E"/>
        </w:rPr>
        <w:t xml:space="preserve">. They resist temptation and are mocked by the townspeople. Eventually the citizens of Vanity imprison Christian and Faithful for mocking their local religion. Faithful defends himself at his trial and is executed, rising to heaven after death. Christian is remanded to prison but </w:t>
      </w:r>
      <w:r w:rsidR="001B11F2">
        <w:rPr>
          <w:rFonts w:ascii="Arial" w:eastAsia="Times New Roman" w:hAnsi="Arial" w:cs="Arial"/>
          <w:color w:val="292C2E"/>
        </w:rPr>
        <w:t xml:space="preserve">later </w:t>
      </w:r>
      <w:r w:rsidRPr="0035580F">
        <w:rPr>
          <w:rFonts w:ascii="Arial" w:eastAsia="Times New Roman" w:hAnsi="Arial" w:cs="Arial"/>
          <w:color w:val="292C2E"/>
        </w:rPr>
        <w:t>escapes and continues his journey.</w:t>
      </w:r>
    </w:p>
    <w:p w14:paraId="4F2D32F8" w14:textId="77777777" w:rsidR="0035580F" w:rsidRPr="0035580F" w:rsidRDefault="0035580F" w:rsidP="0035580F">
      <w:pPr>
        <w:spacing w:after="360" w:line="450" w:lineRule="atLeast"/>
        <w:textAlignment w:val="baseline"/>
        <w:rPr>
          <w:rFonts w:ascii="Arial" w:eastAsia="Times New Roman" w:hAnsi="Arial" w:cs="Arial"/>
          <w:color w:val="292C2E"/>
        </w:rPr>
      </w:pPr>
      <w:r w:rsidRPr="0035580F">
        <w:rPr>
          <w:rFonts w:ascii="Arial" w:eastAsia="Times New Roman" w:hAnsi="Arial" w:cs="Arial"/>
          <w:color w:val="292C2E"/>
        </w:rPr>
        <w:t xml:space="preserve">Another fellow pilgrim named </w:t>
      </w:r>
      <w:r w:rsidRPr="0035580F">
        <w:rPr>
          <w:rFonts w:ascii="Arial" w:eastAsia="Times New Roman" w:hAnsi="Arial" w:cs="Arial"/>
          <w:i/>
          <w:iCs/>
          <w:color w:val="292C2E"/>
        </w:rPr>
        <w:t>Hopeful</w:t>
      </w:r>
      <w:r w:rsidRPr="0035580F">
        <w:rPr>
          <w:rFonts w:ascii="Arial" w:eastAsia="Times New Roman" w:hAnsi="Arial" w:cs="Arial"/>
          <w:color w:val="292C2E"/>
        </w:rPr>
        <w:t xml:space="preserve"> befriends Christian on his way. On their journey, a pilgrim who uses religion as a means to get ahead in the world, named </w:t>
      </w:r>
      <w:r w:rsidRPr="0035580F">
        <w:rPr>
          <w:rFonts w:ascii="Arial" w:eastAsia="Times New Roman" w:hAnsi="Arial" w:cs="Arial"/>
          <w:i/>
          <w:iCs/>
          <w:color w:val="292C2E"/>
        </w:rPr>
        <w:t>By-ends,</w:t>
      </w:r>
      <w:r w:rsidRPr="0035580F">
        <w:rPr>
          <w:rFonts w:ascii="Arial" w:eastAsia="Times New Roman" w:hAnsi="Arial" w:cs="Arial"/>
          <w:color w:val="292C2E"/>
        </w:rPr>
        <w:t xml:space="preserve"> crosses their path. Christian rejects his company. The two enter the </w:t>
      </w:r>
      <w:r w:rsidRPr="0035580F">
        <w:rPr>
          <w:rFonts w:ascii="Arial" w:eastAsia="Times New Roman" w:hAnsi="Arial" w:cs="Arial"/>
          <w:color w:val="292C2E"/>
          <w:u w:val="single"/>
        </w:rPr>
        <w:t>plain of Ease</w:t>
      </w:r>
      <w:r w:rsidRPr="0035580F">
        <w:rPr>
          <w:rFonts w:ascii="Arial" w:eastAsia="Times New Roman" w:hAnsi="Arial" w:cs="Arial"/>
          <w:color w:val="292C2E"/>
        </w:rPr>
        <w:t xml:space="preserve">, where a smooth talker named </w:t>
      </w:r>
      <w:r w:rsidRPr="0035580F">
        <w:rPr>
          <w:rFonts w:ascii="Arial" w:eastAsia="Times New Roman" w:hAnsi="Arial" w:cs="Arial"/>
          <w:i/>
          <w:iCs/>
          <w:color w:val="292C2E"/>
        </w:rPr>
        <w:t>Demas</w:t>
      </w:r>
      <w:r w:rsidRPr="0035580F">
        <w:rPr>
          <w:rFonts w:ascii="Arial" w:eastAsia="Times New Roman" w:hAnsi="Arial" w:cs="Arial"/>
          <w:color w:val="292C2E"/>
        </w:rPr>
        <w:t xml:space="preserve"> tempts them with silver. Christian and Hopeful pass him by.</w:t>
      </w:r>
    </w:p>
    <w:p w14:paraId="4075ED03" w14:textId="77777777" w:rsidR="0035580F" w:rsidRPr="0035580F" w:rsidRDefault="0035580F" w:rsidP="0035580F">
      <w:pPr>
        <w:spacing w:after="360" w:line="450" w:lineRule="atLeast"/>
        <w:textAlignment w:val="baseline"/>
        <w:rPr>
          <w:rFonts w:ascii="Arial" w:eastAsia="Times New Roman" w:hAnsi="Arial" w:cs="Arial"/>
          <w:color w:val="292C2E"/>
        </w:rPr>
      </w:pPr>
      <w:r w:rsidRPr="0035580F">
        <w:rPr>
          <w:rFonts w:ascii="Arial" w:eastAsia="Times New Roman" w:hAnsi="Arial" w:cs="Arial"/>
          <w:color w:val="292C2E"/>
        </w:rPr>
        <w:t xml:space="preserve">Taking shelter for the night on the grounds of </w:t>
      </w:r>
      <w:r w:rsidRPr="0035580F">
        <w:rPr>
          <w:rFonts w:ascii="Arial" w:eastAsia="Times New Roman" w:hAnsi="Arial" w:cs="Arial"/>
          <w:color w:val="292C2E"/>
          <w:u w:val="single"/>
        </w:rPr>
        <w:t>Doubting Castle</w:t>
      </w:r>
      <w:r w:rsidRPr="0035580F">
        <w:rPr>
          <w:rFonts w:ascii="Arial" w:eastAsia="Times New Roman" w:hAnsi="Arial" w:cs="Arial"/>
          <w:color w:val="292C2E"/>
        </w:rPr>
        <w:t xml:space="preserve">, they awake to the threats of the castle’s owner, the </w:t>
      </w:r>
      <w:r w:rsidRPr="0035580F">
        <w:rPr>
          <w:rFonts w:ascii="Arial" w:eastAsia="Times New Roman" w:hAnsi="Arial" w:cs="Arial"/>
          <w:i/>
          <w:iCs/>
          <w:color w:val="292C2E"/>
        </w:rPr>
        <w:t>Giant Despair</w:t>
      </w:r>
      <w:r w:rsidRPr="0035580F">
        <w:rPr>
          <w:rFonts w:ascii="Arial" w:eastAsia="Times New Roman" w:hAnsi="Arial" w:cs="Arial"/>
          <w:color w:val="292C2E"/>
        </w:rPr>
        <w:t>, who, with the encouragement of his wife, imprisons and tortures them. Christian and Hopeful escape when they remember they possess the key of Promise, which unlocks any door in Despair’s domain.</w:t>
      </w:r>
    </w:p>
    <w:p w14:paraId="07126449" w14:textId="77777777" w:rsidR="0035580F" w:rsidRPr="0035580F" w:rsidRDefault="0035580F" w:rsidP="0035580F">
      <w:pPr>
        <w:spacing w:after="360" w:line="450" w:lineRule="atLeast"/>
        <w:textAlignment w:val="baseline"/>
        <w:rPr>
          <w:rFonts w:ascii="Arial" w:eastAsia="Times New Roman" w:hAnsi="Arial" w:cs="Arial"/>
          <w:color w:val="292C2E"/>
        </w:rPr>
      </w:pPr>
      <w:r w:rsidRPr="0035580F">
        <w:rPr>
          <w:rFonts w:ascii="Arial" w:eastAsia="Times New Roman" w:hAnsi="Arial" w:cs="Arial"/>
          <w:color w:val="292C2E"/>
        </w:rPr>
        <w:t xml:space="preserve">Proceeding onward, Christian and Hopeful approach the </w:t>
      </w:r>
      <w:r w:rsidRPr="0035580F">
        <w:rPr>
          <w:rFonts w:ascii="Arial" w:eastAsia="Times New Roman" w:hAnsi="Arial" w:cs="Arial"/>
          <w:color w:val="292C2E"/>
          <w:u w:val="single"/>
        </w:rPr>
        <w:t xml:space="preserve">Delectable Mountains </w:t>
      </w:r>
      <w:r w:rsidRPr="0035580F">
        <w:rPr>
          <w:rFonts w:ascii="Arial" w:eastAsia="Times New Roman" w:hAnsi="Arial" w:cs="Arial"/>
          <w:color w:val="292C2E"/>
        </w:rPr>
        <w:t xml:space="preserve">near the Celestial City. They encounter wise shepherds who warn them of the </w:t>
      </w:r>
      <w:r w:rsidRPr="0035580F">
        <w:rPr>
          <w:rFonts w:ascii="Arial" w:eastAsia="Times New Roman" w:hAnsi="Arial" w:cs="Arial"/>
          <w:color w:val="292C2E"/>
          <w:u w:val="single"/>
        </w:rPr>
        <w:t>treacherous mountains Error and Caution</w:t>
      </w:r>
      <w:r w:rsidRPr="0035580F">
        <w:rPr>
          <w:rFonts w:ascii="Arial" w:eastAsia="Times New Roman" w:hAnsi="Arial" w:cs="Arial"/>
          <w:color w:val="292C2E"/>
        </w:rPr>
        <w:t xml:space="preserve">, where previous pilgrims have died. The shepherds point out travelers who wander among tombs nearby, having been blinded by the </w:t>
      </w:r>
      <w:r w:rsidRPr="0035580F">
        <w:rPr>
          <w:rFonts w:ascii="Arial" w:eastAsia="Times New Roman" w:hAnsi="Arial" w:cs="Arial"/>
          <w:i/>
          <w:iCs/>
          <w:color w:val="292C2E"/>
        </w:rPr>
        <w:t xml:space="preserve">Giant Despair. </w:t>
      </w:r>
      <w:r w:rsidRPr="0035580F">
        <w:rPr>
          <w:rFonts w:ascii="Arial" w:eastAsia="Times New Roman" w:hAnsi="Arial" w:cs="Arial"/>
          <w:color w:val="292C2E"/>
        </w:rPr>
        <w:t>They warn the travelers to beware of shortcuts, which may be paths to hell.</w:t>
      </w:r>
    </w:p>
    <w:p w14:paraId="679DEFFA" w14:textId="77777777" w:rsidR="0035580F" w:rsidRPr="0035580F" w:rsidRDefault="0035580F" w:rsidP="0035580F">
      <w:pPr>
        <w:spacing w:after="360" w:line="450" w:lineRule="atLeast"/>
        <w:textAlignment w:val="baseline"/>
        <w:rPr>
          <w:rFonts w:ascii="Arial" w:eastAsia="Times New Roman" w:hAnsi="Arial" w:cs="Arial"/>
          <w:color w:val="292C2E"/>
        </w:rPr>
      </w:pPr>
      <w:r w:rsidRPr="0035580F">
        <w:rPr>
          <w:rFonts w:ascii="Arial" w:eastAsia="Times New Roman" w:hAnsi="Arial" w:cs="Arial"/>
          <w:color w:val="292C2E"/>
        </w:rPr>
        <w:t xml:space="preserve">The two pilgrims meet </w:t>
      </w:r>
      <w:r w:rsidRPr="0035580F">
        <w:rPr>
          <w:rFonts w:ascii="Arial" w:eastAsia="Times New Roman" w:hAnsi="Arial" w:cs="Arial"/>
          <w:i/>
          <w:iCs/>
          <w:color w:val="292C2E"/>
        </w:rPr>
        <w:t>Ignorance,</w:t>
      </w:r>
      <w:r w:rsidRPr="0035580F">
        <w:rPr>
          <w:rFonts w:ascii="Arial" w:eastAsia="Times New Roman" w:hAnsi="Arial" w:cs="Arial"/>
          <w:color w:val="292C2E"/>
        </w:rPr>
        <w:t xml:space="preserve"> a sprightly teenager who believes that living a good life is sufficient to prove one’s religious faith. Christian refutes him, and Ignorance decides to avoid their company. The travelers also meet </w:t>
      </w:r>
      <w:r w:rsidRPr="0035580F">
        <w:rPr>
          <w:rFonts w:ascii="Arial" w:eastAsia="Times New Roman" w:hAnsi="Arial" w:cs="Arial"/>
          <w:i/>
          <w:iCs/>
          <w:color w:val="292C2E"/>
        </w:rPr>
        <w:t>Flatterer,</w:t>
      </w:r>
      <w:r w:rsidRPr="0035580F">
        <w:rPr>
          <w:rFonts w:ascii="Arial" w:eastAsia="Times New Roman" w:hAnsi="Arial" w:cs="Arial"/>
          <w:color w:val="292C2E"/>
        </w:rPr>
        <w:t xml:space="preserve"> who snares them in a net, and </w:t>
      </w:r>
      <w:r w:rsidRPr="0035580F">
        <w:rPr>
          <w:rFonts w:ascii="Arial" w:eastAsia="Times New Roman" w:hAnsi="Arial" w:cs="Arial"/>
          <w:i/>
          <w:iCs/>
          <w:color w:val="292C2E"/>
        </w:rPr>
        <w:t>Atheist</w:t>
      </w:r>
      <w:r w:rsidRPr="0035580F">
        <w:rPr>
          <w:rFonts w:ascii="Arial" w:eastAsia="Times New Roman" w:hAnsi="Arial" w:cs="Arial"/>
          <w:color w:val="292C2E"/>
        </w:rPr>
        <w:t xml:space="preserve">, who denies that the Celestial City exists. Crossing the sleep-inducing </w:t>
      </w:r>
      <w:r w:rsidRPr="0035580F">
        <w:rPr>
          <w:rFonts w:ascii="Arial" w:eastAsia="Times New Roman" w:hAnsi="Arial" w:cs="Arial"/>
          <w:color w:val="292C2E"/>
          <w:u w:val="single"/>
        </w:rPr>
        <w:t>Enchanted Ground,</w:t>
      </w:r>
      <w:r w:rsidRPr="0035580F">
        <w:rPr>
          <w:rFonts w:ascii="Arial" w:eastAsia="Times New Roman" w:hAnsi="Arial" w:cs="Arial"/>
          <w:color w:val="292C2E"/>
        </w:rPr>
        <w:t xml:space="preserve"> they try to stay awake by discussing Hopeful’s sinful past and religious doctrine.</w:t>
      </w:r>
    </w:p>
    <w:p w14:paraId="02D65D53" w14:textId="69491918" w:rsidR="0038584D" w:rsidRDefault="0035580F" w:rsidP="0035580F">
      <w:pPr>
        <w:spacing w:after="360" w:line="450" w:lineRule="atLeast"/>
        <w:textAlignment w:val="baseline"/>
        <w:rPr>
          <w:rFonts w:ascii="Arial" w:eastAsia="Times New Roman" w:hAnsi="Arial" w:cs="Arial"/>
          <w:color w:val="292C2E"/>
        </w:rPr>
      </w:pPr>
      <w:r w:rsidRPr="0035580F">
        <w:rPr>
          <w:rFonts w:ascii="Arial" w:eastAsia="Times New Roman" w:hAnsi="Arial" w:cs="Arial"/>
          <w:color w:val="292C2E"/>
        </w:rPr>
        <w:lastRenderedPageBreak/>
        <w:t xml:space="preserve">Christian and Hopeful gleefully approach the land of Beulah, where the </w:t>
      </w:r>
      <w:r w:rsidRPr="0035580F">
        <w:rPr>
          <w:rFonts w:ascii="Arial" w:eastAsia="Times New Roman" w:hAnsi="Arial" w:cs="Arial"/>
          <w:color w:val="292C2E"/>
          <w:u w:val="single"/>
        </w:rPr>
        <w:t>Celestial City</w:t>
      </w:r>
      <w:r w:rsidRPr="0035580F">
        <w:rPr>
          <w:rFonts w:ascii="Arial" w:eastAsia="Times New Roman" w:hAnsi="Arial" w:cs="Arial"/>
          <w:color w:val="292C2E"/>
        </w:rPr>
        <w:t xml:space="preserve"> is located. The landscape teems with flowers and fruit, and the travelers are refreshed. To reach the gate into the city, they must first cross a river without a bridge. Christian nearly drowns, but Hopeful reminds him of Christ’s love, and Christian emerges safely from the water. The residents of the Celestial City joyously welcome the two pilgrims. In his conclusion to Part I, the narrator expresses hope that his dream be interpreted properly.</w:t>
      </w:r>
      <w:r w:rsidR="00223A6E">
        <w:rPr>
          <w:rFonts w:ascii="Arial" w:eastAsia="Times New Roman" w:hAnsi="Arial" w:cs="Arial"/>
          <w:color w:val="292C2E"/>
        </w:rPr>
        <w:t>”  (From Cliff Notes)</w:t>
      </w:r>
    </w:p>
    <w:p w14:paraId="56EEDFC2" w14:textId="77777777" w:rsidR="00DE1FF3" w:rsidRDefault="0038584D" w:rsidP="00DE1FF3">
      <w:pPr>
        <w:spacing w:after="360"/>
        <w:textAlignment w:val="baseline"/>
        <w:rPr>
          <w:rFonts w:ascii="Arial" w:eastAsia="Times New Roman" w:hAnsi="Arial" w:cs="Arial"/>
          <w:b/>
          <w:bCs/>
          <w:color w:val="292C2E"/>
        </w:rPr>
      </w:pPr>
      <w:r w:rsidRPr="00223A6E">
        <w:rPr>
          <w:rFonts w:ascii="Arial" w:eastAsia="Times New Roman" w:hAnsi="Arial" w:cs="Arial"/>
          <w:b/>
          <w:bCs/>
          <w:color w:val="292C2E"/>
          <w:u w:val="single"/>
        </w:rPr>
        <w:t>PLACES</w:t>
      </w:r>
      <w:r w:rsidRPr="001B11F2">
        <w:rPr>
          <w:rFonts w:ascii="Arial" w:eastAsia="Times New Roman" w:hAnsi="Arial" w:cs="Arial"/>
          <w:b/>
          <w:bCs/>
          <w:color w:val="292C2E"/>
        </w:rPr>
        <w:tab/>
      </w:r>
      <w:r w:rsidRPr="001B11F2">
        <w:rPr>
          <w:rFonts w:ascii="Arial" w:eastAsia="Times New Roman" w:hAnsi="Arial" w:cs="Arial"/>
          <w:b/>
          <w:bCs/>
          <w:color w:val="292C2E"/>
        </w:rPr>
        <w:tab/>
      </w:r>
      <w:r w:rsidRPr="001B11F2">
        <w:rPr>
          <w:rFonts w:ascii="Arial" w:eastAsia="Times New Roman" w:hAnsi="Arial" w:cs="Arial"/>
          <w:b/>
          <w:bCs/>
          <w:color w:val="292C2E"/>
        </w:rPr>
        <w:tab/>
      </w:r>
      <w:r w:rsidRPr="001B11F2">
        <w:rPr>
          <w:rFonts w:ascii="Arial" w:eastAsia="Times New Roman" w:hAnsi="Arial" w:cs="Arial"/>
          <w:b/>
          <w:bCs/>
          <w:color w:val="292C2E"/>
        </w:rPr>
        <w:tab/>
      </w:r>
      <w:r w:rsidRPr="001B11F2">
        <w:rPr>
          <w:rFonts w:ascii="Arial" w:eastAsia="Times New Roman" w:hAnsi="Arial" w:cs="Arial"/>
          <w:b/>
          <w:bCs/>
          <w:color w:val="292C2E"/>
        </w:rPr>
        <w:tab/>
      </w:r>
      <w:r w:rsidRPr="00223A6E">
        <w:rPr>
          <w:rFonts w:ascii="Arial" w:eastAsia="Times New Roman" w:hAnsi="Arial" w:cs="Arial"/>
          <w:b/>
          <w:bCs/>
          <w:color w:val="292C2E"/>
          <w:u w:val="single"/>
        </w:rPr>
        <w:t>PEOPLE</w:t>
      </w:r>
    </w:p>
    <w:p w14:paraId="4C081FB7" w14:textId="4734FD86" w:rsidR="0038584D" w:rsidRPr="00DE1FF3" w:rsidRDefault="0038584D" w:rsidP="00DE1FF3">
      <w:pPr>
        <w:spacing w:after="360"/>
        <w:textAlignment w:val="baseline"/>
        <w:rPr>
          <w:rFonts w:ascii="Arial" w:eastAsia="Times New Roman" w:hAnsi="Arial" w:cs="Arial"/>
          <w:b/>
          <w:bCs/>
          <w:color w:val="292C2E"/>
        </w:rPr>
      </w:pPr>
      <w:r>
        <w:rPr>
          <w:rFonts w:ascii="Arial" w:eastAsia="Times New Roman" w:hAnsi="Arial" w:cs="Arial"/>
          <w:color w:val="292C2E"/>
        </w:rPr>
        <w:t>City of Destruction</w:t>
      </w:r>
      <w:r>
        <w:rPr>
          <w:rFonts w:ascii="Arial" w:eastAsia="Times New Roman" w:hAnsi="Arial" w:cs="Arial"/>
          <w:color w:val="292C2E"/>
        </w:rPr>
        <w:tab/>
      </w:r>
      <w:r>
        <w:rPr>
          <w:rFonts w:ascii="Arial" w:eastAsia="Times New Roman" w:hAnsi="Arial" w:cs="Arial"/>
          <w:color w:val="292C2E"/>
        </w:rPr>
        <w:tab/>
      </w:r>
      <w:r>
        <w:rPr>
          <w:rFonts w:ascii="Arial" w:eastAsia="Times New Roman" w:hAnsi="Arial" w:cs="Arial"/>
          <w:color w:val="292C2E"/>
        </w:rPr>
        <w:tab/>
      </w:r>
      <w:r>
        <w:rPr>
          <w:rFonts w:ascii="Arial" w:eastAsia="Times New Roman" w:hAnsi="Arial" w:cs="Arial"/>
          <w:color w:val="292C2E"/>
        </w:rPr>
        <w:tab/>
        <w:t>Evangelist and Worldly Wisdom</w:t>
      </w:r>
    </w:p>
    <w:p w14:paraId="2BD63731" w14:textId="65A28A3A" w:rsidR="0038584D" w:rsidRDefault="0038584D" w:rsidP="00DE1FF3">
      <w:pPr>
        <w:spacing w:after="360"/>
        <w:textAlignment w:val="baseline"/>
        <w:rPr>
          <w:rFonts w:ascii="Arial" w:eastAsia="Times New Roman" w:hAnsi="Arial" w:cs="Arial"/>
          <w:color w:val="292C2E"/>
        </w:rPr>
      </w:pPr>
      <w:r>
        <w:rPr>
          <w:rFonts w:ascii="Arial" w:eastAsia="Times New Roman" w:hAnsi="Arial" w:cs="Arial"/>
          <w:color w:val="292C2E"/>
        </w:rPr>
        <w:t>Slough of Despond (a bog)</w:t>
      </w:r>
      <w:r>
        <w:rPr>
          <w:rFonts w:ascii="Arial" w:eastAsia="Times New Roman" w:hAnsi="Arial" w:cs="Arial"/>
          <w:color w:val="292C2E"/>
        </w:rPr>
        <w:tab/>
      </w:r>
      <w:r>
        <w:rPr>
          <w:rFonts w:ascii="Arial" w:eastAsia="Times New Roman" w:hAnsi="Arial" w:cs="Arial"/>
          <w:color w:val="292C2E"/>
        </w:rPr>
        <w:tab/>
      </w:r>
      <w:r>
        <w:rPr>
          <w:rFonts w:ascii="Arial" w:eastAsia="Times New Roman" w:hAnsi="Arial" w:cs="Arial"/>
          <w:color w:val="292C2E"/>
        </w:rPr>
        <w:tab/>
        <w:t>Goodwill and Interpreter</w:t>
      </w:r>
    </w:p>
    <w:p w14:paraId="42C2144F" w14:textId="104452B9" w:rsidR="0038584D" w:rsidRDefault="0038584D" w:rsidP="00DE1FF3">
      <w:pPr>
        <w:spacing w:after="360"/>
        <w:textAlignment w:val="baseline"/>
        <w:rPr>
          <w:rFonts w:ascii="Arial" w:eastAsia="Times New Roman" w:hAnsi="Arial" w:cs="Arial"/>
          <w:color w:val="292C2E"/>
        </w:rPr>
      </w:pPr>
      <w:r>
        <w:rPr>
          <w:rFonts w:ascii="Arial" w:eastAsia="Times New Roman" w:hAnsi="Arial" w:cs="Arial"/>
          <w:color w:val="292C2E"/>
        </w:rPr>
        <w:t>Wall of Salvation</w:t>
      </w:r>
      <w:r>
        <w:rPr>
          <w:rFonts w:ascii="Arial" w:eastAsia="Times New Roman" w:hAnsi="Arial" w:cs="Arial"/>
          <w:color w:val="292C2E"/>
        </w:rPr>
        <w:tab/>
      </w:r>
      <w:r>
        <w:rPr>
          <w:rFonts w:ascii="Arial" w:eastAsia="Times New Roman" w:hAnsi="Arial" w:cs="Arial"/>
          <w:color w:val="292C2E"/>
        </w:rPr>
        <w:tab/>
      </w:r>
      <w:r>
        <w:rPr>
          <w:rFonts w:ascii="Arial" w:eastAsia="Times New Roman" w:hAnsi="Arial" w:cs="Arial"/>
          <w:color w:val="292C2E"/>
        </w:rPr>
        <w:tab/>
      </w:r>
      <w:r>
        <w:rPr>
          <w:rFonts w:ascii="Arial" w:eastAsia="Times New Roman" w:hAnsi="Arial" w:cs="Arial"/>
          <w:color w:val="292C2E"/>
        </w:rPr>
        <w:tab/>
        <w:t>3 Shining Ones</w:t>
      </w:r>
    </w:p>
    <w:p w14:paraId="46A83C93" w14:textId="2CBC88FE" w:rsidR="0038584D" w:rsidRDefault="0038584D" w:rsidP="00DE1FF3">
      <w:pPr>
        <w:spacing w:after="360"/>
        <w:textAlignment w:val="baseline"/>
        <w:rPr>
          <w:rFonts w:ascii="Arial" w:eastAsia="Times New Roman" w:hAnsi="Arial" w:cs="Arial"/>
          <w:color w:val="292C2E"/>
        </w:rPr>
      </w:pPr>
      <w:r>
        <w:rPr>
          <w:rFonts w:ascii="Arial" w:eastAsia="Times New Roman" w:hAnsi="Arial" w:cs="Arial"/>
          <w:color w:val="292C2E"/>
        </w:rPr>
        <w:t>Palace Beautiful</w:t>
      </w:r>
      <w:r>
        <w:rPr>
          <w:rFonts w:ascii="Arial" w:eastAsia="Times New Roman" w:hAnsi="Arial" w:cs="Arial"/>
          <w:color w:val="292C2E"/>
        </w:rPr>
        <w:tab/>
      </w:r>
      <w:r>
        <w:rPr>
          <w:rFonts w:ascii="Arial" w:eastAsia="Times New Roman" w:hAnsi="Arial" w:cs="Arial"/>
          <w:color w:val="292C2E"/>
        </w:rPr>
        <w:tab/>
      </w:r>
      <w:r>
        <w:rPr>
          <w:rFonts w:ascii="Arial" w:eastAsia="Times New Roman" w:hAnsi="Arial" w:cs="Arial"/>
          <w:color w:val="292C2E"/>
        </w:rPr>
        <w:tab/>
      </w:r>
      <w:r>
        <w:rPr>
          <w:rFonts w:ascii="Arial" w:eastAsia="Times New Roman" w:hAnsi="Arial" w:cs="Arial"/>
          <w:color w:val="292C2E"/>
        </w:rPr>
        <w:tab/>
        <w:t>4 Mistresses of Palace Beautiful</w:t>
      </w:r>
    </w:p>
    <w:p w14:paraId="22967836" w14:textId="74C9F83B" w:rsidR="0038584D" w:rsidRDefault="0038584D" w:rsidP="00DE1FF3">
      <w:pPr>
        <w:spacing w:after="360"/>
        <w:textAlignment w:val="baseline"/>
        <w:rPr>
          <w:rFonts w:ascii="Arial" w:eastAsia="Times New Roman" w:hAnsi="Arial" w:cs="Arial"/>
          <w:color w:val="292C2E"/>
        </w:rPr>
      </w:pPr>
      <w:r>
        <w:rPr>
          <w:rFonts w:ascii="Arial" w:eastAsia="Times New Roman" w:hAnsi="Arial" w:cs="Arial"/>
          <w:color w:val="292C2E"/>
        </w:rPr>
        <w:t>Valley of Humiliation</w:t>
      </w:r>
      <w:r>
        <w:rPr>
          <w:rFonts w:ascii="Arial" w:eastAsia="Times New Roman" w:hAnsi="Arial" w:cs="Arial"/>
          <w:color w:val="292C2E"/>
        </w:rPr>
        <w:tab/>
      </w:r>
      <w:r>
        <w:rPr>
          <w:rFonts w:ascii="Arial" w:eastAsia="Times New Roman" w:hAnsi="Arial" w:cs="Arial"/>
          <w:color w:val="292C2E"/>
        </w:rPr>
        <w:tab/>
      </w:r>
      <w:r>
        <w:rPr>
          <w:rFonts w:ascii="Arial" w:eastAsia="Times New Roman" w:hAnsi="Arial" w:cs="Arial"/>
          <w:color w:val="292C2E"/>
        </w:rPr>
        <w:tab/>
        <w:t>Apollyon / Faithful / Talkative</w:t>
      </w:r>
    </w:p>
    <w:p w14:paraId="049DEB47" w14:textId="11E37863" w:rsidR="0038584D" w:rsidRDefault="0038584D" w:rsidP="00DE1FF3">
      <w:pPr>
        <w:spacing w:after="360"/>
        <w:textAlignment w:val="baseline"/>
        <w:rPr>
          <w:rFonts w:ascii="Arial" w:eastAsia="Times New Roman" w:hAnsi="Arial" w:cs="Arial"/>
          <w:color w:val="292C2E"/>
        </w:rPr>
      </w:pPr>
      <w:r>
        <w:rPr>
          <w:rFonts w:ascii="Arial" w:eastAsia="Times New Roman" w:hAnsi="Arial" w:cs="Arial"/>
          <w:color w:val="292C2E"/>
        </w:rPr>
        <w:t>Valley of Shadow of Death</w:t>
      </w:r>
      <w:r>
        <w:rPr>
          <w:rFonts w:ascii="Arial" w:eastAsia="Times New Roman" w:hAnsi="Arial" w:cs="Arial"/>
          <w:color w:val="292C2E"/>
        </w:rPr>
        <w:tab/>
      </w:r>
      <w:r>
        <w:rPr>
          <w:rFonts w:ascii="Arial" w:eastAsia="Times New Roman" w:hAnsi="Arial" w:cs="Arial"/>
          <w:color w:val="292C2E"/>
        </w:rPr>
        <w:tab/>
      </w:r>
      <w:r>
        <w:rPr>
          <w:rFonts w:ascii="Arial" w:eastAsia="Times New Roman" w:hAnsi="Arial" w:cs="Arial"/>
          <w:color w:val="292C2E"/>
        </w:rPr>
        <w:tab/>
        <w:t xml:space="preserve">Hopeful / </w:t>
      </w:r>
      <w:proofErr w:type="spellStart"/>
      <w:r>
        <w:rPr>
          <w:rFonts w:ascii="Arial" w:eastAsia="Times New Roman" w:hAnsi="Arial" w:cs="Arial"/>
          <w:color w:val="292C2E"/>
        </w:rPr>
        <w:t>Byends</w:t>
      </w:r>
      <w:proofErr w:type="spellEnd"/>
    </w:p>
    <w:p w14:paraId="273869A9" w14:textId="3DAAFB67" w:rsidR="0038584D" w:rsidRDefault="0038584D" w:rsidP="00DE1FF3">
      <w:pPr>
        <w:spacing w:after="360"/>
        <w:textAlignment w:val="baseline"/>
        <w:rPr>
          <w:rFonts w:ascii="Arial" w:eastAsia="Times New Roman" w:hAnsi="Arial" w:cs="Arial"/>
          <w:color w:val="292C2E"/>
        </w:rPr>
      </w:pPr>
      <w:r>
        <w:rPr>
          <w:rFonts w:ascii="Arial" w:eastAsia="Times New Roman" w:hAnsi="Arial" w:cs="Arial"/>
          <w:color w:val="292C2E"/>
        </w:rPr>
        <w:t>Vanity (and Vanity Fair)</w:t>
      </w:r>
      <w:r>
        <w:rPr>
          <w:rFonts w:ascii="Arial" w:eastAsia="Times New Roman" w:hAnsi="Arial" w:cs="Arial"/>
          <w:color w:val="292C2E"/>
        </w:rPr>
        <w:tab/>
      </w:r>
      <w:r>
        <w:rPr>
          <w:rFonts w:ascii="Arial" w:eastAsia="Times New Roman" w:hAnsi="Arial" w:cs="Arial"/>
          <w:color w:val="292C2E"/>
        </w:rPr>
        <w:tab/>
      </w:r>
      <w:r>
        <w:rPr>
          <w:rFonts w:ascii="Arial" w:eastAsia="Times New Roman" w:hAnsi="Arial" w:cs="Arial"/>
          <w:color w:val="292C2E"/>
        </w:rPr>
        <w:tab/>
        <w:t>Demas (Faithful is executed)</w:t>
      </w:r>
    </w:p>
    <w:p w14:paraId="4C3833CC" w14:textId="28791138" w:rsidR="0038584D" w:rsidRDefault="0038584D" w:rsidP="00DE1FF3">
      <w:pPr>
        <w:spacing w:after="360"/>
        <w:textAlignment w:val="baseline"/>
        <w:rPr>
          <w:rFonts w:ascii="Arial" w:eastAsia="Times New Roman" w:hAnsi="Arial" w:cs="Arial"/>
          <w:color w:val="292C2E"/>
        </w:rPr>
      </w:pPr>
      <w:r>
        <w:rPr>
          <w:rFonts w:ascii="Arial" w:eastAsia="Times New Roman" w:hAnsi="Arial" w:cs="Arial"/>
          <w:color w:val="292C2E"/>
        </w:rPr>
        <w:t>Plane of Ease</w:t>
      </w:r>
      <w:r>
        <w:rPr>
          <w:rFonts w:ascii="Arial" w:eastAsia="Times New Roman" w:hAnsi="Arial" w:cs="Arial"/>
          <w:color w:val="292C2E"/>
        </w:rPr>
        <w:tab/>
      </w:r>
      <w:r>
        <w:rPr>
          <w:rFonts w:ascii="Arial" w:eastAsia="Times New Roman" w:hAnsi="Arial" w:cs="Arial"/>
          <w:color w:val="292C2E"/>
        </w:rPr>
        <w:tab/>
      </w:r>
      <w:r>
        <w:rPr>
          <w:rFonts w:ascii="Arial" w:eastAsia="Times New Roman" w:hAnsi="Arial" w:cs="Arial"/>
          <w:color w:val="292C2E"/>
        </w:rPr>
        <w:tab/>
      </w:r>
      <w:r>
        <w:rPr>
          <w:rFonts w:ascii="Arial" w:eastAsia="Times New Roman" w:hAnsi="Arial" w:cs="Arial"/>
          <w:color w:val="292C2E"/>
        </w:rPr>
        <w:tab/>
        <w:t>Giant Despair</w:t>
      </w:r>
    </w:p>
    <w:p w14:paraId="4A2539AF" w14:textId="5DB8E26B" w:rsidR="0038584D" w:rsidRDefault="0038584D" w:rsidP="00DE1FF3">
      <w:pPr>
        <w:spacing w:after="360"/>
        <w:textAlignment w:val="baseline"/>
        <w:rPr>
          <w:rFonts w:ascii="Arial" w:eastAsia="Times New Roman" w:hAnsi="Arial" w:cs="Arial"/>
          <w:color w:val="292C2E"/>
        </w:rPr>
      </w:pPr>
      <w:r>
        <w:rPr>
          <w:rFonts w:ascii="Arial" w:eastAsia="Times New Roman" w:hAnsi="Arial" w:cs="Arial"/>
          <w:color w:val="292C2E"/>
        </w:rPr>
        <w:t>Doubting Castle</w:t>
      </w:r>
      <w:r>
        <w:rPr>
          <w:rFonts w:ascii="Arial" w:eastAsia="Times New Roman" w:hAnsi="Arial" w:cs="Arial"/>
          <w:color w:val="292C2E"/>
        </w:rPr>
        <w:tab/>
      </w:r>
      <w:r>
        <w:rPr>
          <w:rFonts w:ascii="Arial" w:eastAsia="Times New Roman" w:hAnsi="Arial" w:cs="Arial"/>
          <w:color w:val="292C2E"/>
        </w:rPr>
        <w:tab/>
      </w:r>
      <w:r>
        <w:rPr>
          <w:rFonts w:ascii="Arial" w:eastAsia="Times New Roman" w:hAnsi="Arial" w:cs="Arial"/>
          <w:color w:val="292C2E"/>
        </w:rPr>
        <w:tab/>
      </w:r>
      <w:r>
        <w:rPr>
          <w:rFonts w:ascii="Arial" w:eastAsia="Times New Roman" w:hAnsi="Arial" w:cs="Arial"/>
          <w:color w:val="292C2E"/>
        </w:rPr>
        <w:tab/>
        <w:t>Ignorance</w:t>
      </w:r>
    </w:p>
    <w:p w14:paraId="78D3CCDA" w14:textId="3682D399" w:rsidR="0038584D" w:rsidRDefault="0038584D" w:rsidP="00DE1FF3">
      <w:pPr>
        <w:spacing w:after="360"/>
        <w:textAlignment w:val="baseline"/>
        <w:rPr>
          <w:rFonts w:ascii="Arial" w:eastAsia="Times New Roman" w:hAnsi="Arial" w:cs="Arial"/>
          <w:color w:val="292C2E"/>
        </w:rPr>
      </w:pPr>
      <w:r>
        <w:rPr>
          <w:rFonts w:ascii="Arial" w:eastAsia="Times New Roman" w:hAnsi="Arial" w:cs="Arial"/>
          <w:color w:val="292C2E"/>
        </w:rPr>
        <w:t>Delectable Mountains</w:t>
      </w:r>
      <w:r>
        <w:rPr>
          <w:rFonts w:ascii="Arial" w:eastAsia="Times New Roman" w:hAnsi="Arial" w:cs="Arial"/>
          <w:color w:val="292C2E"/>
        </w:rPr>
        <w:tab/>
      </w:r>
      <w:r>
        <w:rPr>
          <w:rFonts w:ascii="Arial" w:eastAsia="Times New Roman" w:hAnsi="Arial" w:cs="Arial"/>
          <w:color w:val="292C2E"/>
        </w:rPr>
        <w:tab/>
      </w:r>
      <w:r>
        <w:rPr>
          <w:rFonts w:ascii="Arial" w:eastAsia="Times New Roman" w:hAnsi="Arial" w:cs="Arial"/>
          <w:color w:val="292C2E"/>
        </w:rPr>
        <w:tab/>
        <w:t>Flattery / Atheist</w:t>
      </w:r>
    </w:p>
    <w:p w14:paraId="2083AE6C" w14:textId="77777777" w:rsidR="0038584D" w:rsidRDefault="0038584D" w:rsidP="00DE1FF3">
      <w:pPr>
        <w:spacing w:after="360"/>
        <w:textAlignment w:val="baseline"/>
        <w:rPr>
          <w:rFonts w:ascii="Arial" w:eastAsia="Times New Roman" w:hAnsi="Arial" w:cs="Arial"/>
          <w:color w:val="292C2E"/>
        </w:rPr>
      </w:pPr>
      <w:r>
        <w:rPr>
          <w:rFonts w:ascii="Arial" w:eastAsia="Times New Roman" w:hAnsi="Arial" w:cs="Arial"/>
          <w:color w:val="292C2E"/>
        </w:rPr>
        <w:t xml:space="preserve">Treacherous Mountains </w:t>
      </w:r>
      <w:r>
        <w:rPr>
          <w:rFonts w:ascii="Arial" w:eastAsia="Times New Roman" w:hAnsi="Arial" w:cs="Arial"/>
          <w:color w:val="292C2E"/>
        </w:rPr>
        <w:tab/>
      </w:r>
      <w:r>
        <w:rPr>
          <w:rFonts w:ascii="Arial" w:eastAsia="Times New Roman" w:hAnsi="Arial" w:cs="Arial"/>
          <w:color w:val="292C2E"/>
        </w:rPr>
        <w:tab/>
      </w:r>
      <w:r>
        <w:rPr>
          <w:rFonts w:ascii="Arial" w:eastAsia="Times New Roman" w:hAnsi="Arial" w:cs="Arial"/>
          <w:color w:val="292C2E"/>
        </w:rPr>
        <w:tab/>
        <w:t>Error and Caution</w:t>
      </w:r>
    </w:p>
    <w:p w14:paraId="63BD1392" w14:textId="76C727FE" w:rsidR="0038584D" w:rsidRDefault="0038584D" w:rsidP="00DE1FF3">
      <w:pPr>
        <w:spacing w:after="360"/>
        <w:textAlignment w:val="baseline"/>
        <w:rPr>
          <w:rFonts w:ascii="Arial" w:eastAsia="Times New Roman" w:hAnsi="Arial" w:cs="Arial"/>
          <w:color w:val="292C2E"/>
        </w:rPr>
      </w:pPr>
      <w:r>
        <w:rPr>
          <w:rFonts w:ascii="Arial" w:eastAsia="Times New Roman" w:hAnsi="Arial" w:cs="Arial"/>
          <w:color w:val="292C2E"/>
        </w:rPr>
        <w:t>Enchanted Ground (sleep inducing)</w:t>
      </w:r>
    </w:p>
    <w:p w14:paraId="4D9D123C" w14:textId="37A3B8F6" w:rsidR="0038584D" w:rsidRDefault="0038584D" w:rsidP="00DE1FF3">
      <w:pPr>
        <w:spacing w:after="360"/>
        <w:textAlignment w:val="baseline"/>
        <w:rPr>
          <w:rFonts w:ascii="Arial" w:eastAsia="Times New Roman" w:hAnsi="Arial" w:cs="Arial"/>
          <w:color w:val="292C2E"/>
        </w:rPr>
      </w:pPr>
      <w:r>
        <w:rPr>
          <w:rFonts w:ascii="Arial" w:eastAsia="Times New Roman" w:hAnsi="Arial" w:cs="Arial"/>
          <w:color w:val="292C2E"/>
        </w:rPr>
        <w:t>Land of Beulah</w:t>
      </w:r>
    </w:p>
    <w:p w14:paraId="1EFB944E" w14:textId="6ACB1EEC" w:rsidR="0038584D" w:rsidRDefault="0038584D" w:rsidP="00DE1FF3">
      <w:pPr>
        <w:spacing w:after="360"/>
        <w:textAlignment w:val="baseline"/>
        <w:rPr>
          <w:rFonts w:ascii="Arial" w:eastAsia="Times New Roman" w:hAnsi="Arial" w:cs="Arial"/>
          <w:color w:val="292C2E"/>
        </w:rPr>
      </w:pPr>
      <w:r>
        <w:rPr>
          <w:rFonts w:ascii="Arial" w:eastAsia="Times New Roman" w:hAnsi="Arial" w:cs="Arial"/>
          <w:color w:val="292C2E"/>
        </w:rPr>
        <w:t>River</w:t>
      </w:r>
    </w:p>
    <w:p w14:paraId="5966E50D" w14:textId="250B0CC4" w:rsidR="000516EA" w:rsidRPr="00DE1FF3" w:rsidRDefault="0038584D" w:rsidP="00DE1FF3">
      <w:pPr>
        <w:spacing w:after="360"/>
        <w:textAlignment w:val="baseline"/>
        <w:rPr>
          <w:rFonts w:ascii="Arial" w:eastAsia="Times New Roman" w:hAnsi="Arial" w:cs="Arial"/>
          <w:color w:val="292C2E"/>
        </w:rPr>
      </w:pPr>
      <w:r>
        <w:rPr>
          <w:rFonts w:ascii="Arial" w:eastAsia="Times New Roman" w:hAnsi="Arial" w:cs="Arial"/>
          <w:color w:val="292C2E"/>
        </w:rPr>
        <w:t>Celestial City (Mount Zion)</w:t>
      </w:r>
    </w:p>
    <w:sectPr w:rsidR="000516EA" w:rsidRPr="00DE1FF3" w:rsidSect="001B11F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DC"/>
    <w:rsid w:val="000516EA"/>
    <w:rsid w:val="001B11F2"/>
    <w:rsid w:val="00223A6E"/>
    <w:rsid w:val="0035580F"/>
    <w:rsid w:val="0038584D"/>
    <w:rsid w:val="005A70DA"/>
    <w:rsid w:val="00C96050"/>
    <w:rsid w:val="00D913DC"/>
    <w:rsid w:val="00DE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5FAF77"/>
  <w15:chartTrackingRefBased/>
  <w15:docId w15:val="{E53EF2ED-DF25-FE49-9F4D-E7E072F5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580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5580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8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580F"/>
    <w:rPr>
      <w:rFonts w:ascii="Times New Roman" w:hAnsi="Times New Roman" w:cs="Times New Roman"/>
      <w:sz w:val="18"/>
      <w:szCs w:val="18"/>
    </w:rPr>
  </w:style>
  <w:style w:type="character" w:customStyle="1" w:styleId="Heading1Char">
    <w:name w:val="Heading 1 Char"/>
    <w:basedOn w:val="DefaultParagraphFont"/>
    <w:link w:val="Heading1"/>
    <w:uiPriority w:val="9"/>
    <w:rsid w:val="0035580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558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58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69037">
      <w:bodyDiv w:val="1"/>
      <w:marLeft w:val="0"/>
      <w:marRight w:val="0"/>
      <w:marTop w:val="0"/>
      <w:marBottom w:val="0"/>
      <w:divBdr>
        <w:top w:val="none" w:sz="0" w:space="0" w:color="auto"/>
        <w:left w:val="none" w:sz="0" w:space="0" w:color="auto"/>
        <w:bottom w:val="none" w:sz="0" w:space="0" w:color="auto"/>
        <w:right w:val="none" w:sz="0" w:space="0" w:color="auto"/>
      </w:divBdr>
      <w:divsChild>
        <w:div w:id="544104061">
          <w:marLeft w:val="0"/>
          <w:marRight w:val="0"/>
          <w:marTop w:val="0"/>
          <w:marBottom w:val="225"/>
          <w:divBdr>
            <w:top w:val="none" w:sz="0" w:space="0" w:color="auto"/>
            <w:left w:val="none" w:sz="0" w:space="0" w:color="auto"/>
            <w:bottom w:val="none" w:sz="0" w:space="0" w:color="auto"/>
            <w:right w:val="none" w:sz="0" w:space="0" w:color="auto"/>
          </w:divBdr>
          <w:divsChild>
            <w:div w:id="1004011524">
              <w:marLeft w:val="0"/>
              <w:marRight w:val="0"/>
              <w:marTop w:val="0"/>
              <w:marBottom w:val="0"/>
              <w:divBdr>
                <w:top w:val="none" w:sz="0" w:space="0" w:color="auto"/>
                <w:left w:val="none" w:sz="0" w:space="0" w:color="auto"/>
                <w:bottom w:val="none" w:sz="0" w:space="0" w:color="auto"/>
                <w:right w:val="none" w:sz="0" w:space="0" w:color="auto"/>
              </w:divBdr>
              <w:divsChild>
                <w:div w:id="1850679630">
                  <w:marLeft w:val="0"/>
                  <w:marRight w:val="0"/>
                  <w:marTop w:val="100"/>
                  <w:marBottom w:val="100"/>
                  <w:divBdr>
                    <w:top w:val="none" w:sz="0" w:space="0" w:color="auto"/>
                    <w:left w:val="none" w:sz="0" w:space="0" w:color="auto"/>
                    <w:bottom w:val="none" w:sz="0" w:space="0" w:color="auto"/>
                    <w:right w:val="none" w:sz="0" w:space="0" w:color="auto"/>
                  </w:divBdr>
                  <w:divsChild>
                    <w:div w:id="160969197">
                      <w:marLeft w:val="0"/>
                      <w:marRight w:val="0"/>
                      <w:marTop w:val="0"/>
                      <w:marBottom w:val="0"/>
                      <w:divBdr>
                        <w:top w:val="none" w:sz="0" w:space="0" w:color="auto"/>
                        <w:left w:val="none" w:sz="0" w:space="0" w:color="auto"/>
                        <w:bottom w:val="none" w:sz="0" w:space="0" w:color="auto"/>
                        <w:right w:val="none" w:sz="0" w:space="0" w:color="auto"/>
                      </w:divBdr>
                      <w:divsChild>
                        <w:div w:id="961884033">
                          <w:marLeft w:val="0"/>
                          <w:marRight w:val="0"/>
                          <w:marTop w:val="0"/>
                          <w:marBottom w:val="0"/>
                          <w:divBdr>
                            <w:top w:val="none" w:sz="0" w:space="0" w:color="auto"/>
                            <w:left w:val="none" w:sz="0" w:space="0" w:color="auto"/>
                            <w:bottom w:val="none" w:sz="0" w:space="0" w:color="auto"/>
                            <w:right w:val="none" w:sz="0" w:space="0" w:color="auto"/>
                          </w:divBdr>
                          <w:divsChild>
                            <w:div w:id="103498945">
                              <w:marLeft w:val="0"/>
                              <w:marRight w:val="0"/>
                              <w:marTop w:val="0"/>
                              <w:marBottom w:val="0"/>
                              <w:divBdr>
                                <w:top w:val="none" w:sz="0" w:space="0" w:color="auto"/>
                                <w:left w:val="none" w:sz="0" w:space="0" w:color="auto"/>
                                <w:bottom w:val="none" w:sz="0" w:space="0" w:color="auto"/>
                                <w:right w:val="none" w:sz="0" w:space="0" w:color="auto"/>
                              </w:divBdr>
                              <w:divsChild>
                                <w:div w:id="754133263">
                                  <w:marLeft w:val="0"/>
                                  <w:marRight w:val="0"/>
                                  <w:marTop w:val="0"/>
                                  <w:marBottom w:val="0"/>
                                  <w:divBdr>
                                    <w:top w:val="none" w:sz="0" w:space="0" w:color="auto"/>
                                    <w:left w:val="none" w:sz="0" w:space="0" w:color="auto"/>
                                    <w:bottom w:val="none" w:sz="0" w:space="0" w:color="auto"/>
                                    <w:right w:val="none" w:sz="0" w:space="0" w:color="auto"/>
                                  </w:divBdr>
                                </w:div>
                                <w:div w:id="11852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568291">
          <w:marLeft w:val="0"/>
          <w:marRight w:val="0"/>
          <w:marTop w:val="0"/>
          <w:marBottom w:val="0"/>
          <w:divBdr>
            <w:top w:val="none" w:sz="0" w:space="0" w:color="auto"/>
            <w:left w:val="none" w:sz="0" w:space="0" w:color="auto"/>
            <w:bottom w:val="none" w:sz="0" w:space="0" w:color="auto"/>
            <w:right w:val="none" w:sz="0" w:space="0" w:color="auto"/>
          </w:divBdr>
          <w:divsChild>
            <w:div w:id="1962572416">
              <w:marLeft w:val="0"/>
              <w:marRight w:val="0"/>
              <w:marTop w:val="0"/>
              <w:marBottom w:val="0"/>
              <w:divBdr>
                <w:top w:val="single" w:sz="6" w:space="0" w:color="EEEEEE"/>
                <w:left w:val="single" w:sz="6" w:space="0" w:color="EEEEEE"/>
                <w:bottom w:val="single" w:sz="6" w:space="0" w:color="EEEEEE"/>
                <w:right w:val="single" w:sz="6" w:space="0" w:color="EEEEEE"/>
              </w:divBdr>
              <w:divsChild>
                <w:div w:id="865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Dumbleton, Susanne</dc:creator>
  <cp:keywords/>
  <dc:description/>
  <cp:lastModifiedBy>Dumbleton, Susanne</cp:lastModifiedBy>
  <cp:revision>2</cp:revision>
  <dcterms:created xsi:type="dcterms:W3CDTF">2020-06-26T16:53:00Z</dcterms:created>
  <dcterms:modified xsi:type="dcterms:W3CDTF">2020-06-26T16:53:00Z</dcterms:modified>
</cp:coreProperties>
</file>