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A92F" w14:textId="3C68E633" w:rsidR="00C544E4" w:rsidRPr="00312412" w:rsidRDefault="00312412" w:rsidP="00312412">
      <w:pPr>
        <w:jc w:val="center"/>
        <w:rPr>
          <w:sz w:val="32"/>
          <w:szCs w:val="32"/>
        </w:rPr>
      </w:pPr>
      <w:r w:rsidRPr="00312412">
        <w:rPr>
          <w:sz w:val="32"/>
          <w:szCs w:val="32"/>
        </w:rPr>
        <w:t>LITTLE WOMEN</w:t>
      </w:r>
    </w:p>
    <w:p w14:paraId="364A8E75" w14:textId="17947441" w:rsidR="00312412" w:rsidRDefault="00312412" w:rsidP="00312412">
      <w:pPr>
        <w:jc w:val="center"/>
      </w:pPr>
      <w:r>
        <w:t>Summer 2020</w:t>
      </w:r>
    </w:p>
    <w:p w14:paraId="353C96D0" w14:textId="50CCC52B" w:rsidR="00312412" w:rsidRDefault="00312412" w:rsidP="00312412">
      <w:pPr>
        <w:jc w:val="center"/>
        <w:rPr>
          <w:b/>
          <w:bCs/>
        </w:rPr>
      </w:pPr>
      <w:r>
        <w:rPr>
          <w:b/>
          <w:bCs/>
        </w:rPr>
        <w:t>First Class</w:t>
      </w:r>
      <w:r w:rsidR="00F41D78">
        <w:rPr>
          <w:b/>
          <w:bCs/>
        </w:rPr>
        <w:t>: July 9</w:t>
      </w:r>
    </w:p>
    <w:p w14:paraId="2E187647" w14:textId="77777777" w:rsidR="00F41D78" w:rsidRDefault="00F41D78" w:rsidP="00F41D78">
      <w:pPr>
        <w:jc w:val="center"/>
        <w:rPr>
          <w:i/>
          <w:iCs/>
        </w:rPr>
      </w:pPr>
    </w:p>
    <w:p w14:paraId="02BBA989" w14:textId="7463A75C" w:rsidR="00F41D78" w:rsidRPr="00F41D78" w:rsidRDefault="00F41D78" w:rsidP="00F41D78">
      <w:pPr>
        <w:jc w:val="center"/>
        <w:rPr>
          <w:i/>
          <w:iCs/>
        </w:rPr>
      </w:pPr>
      <w:r w:rsidRPr="00F41D78">
        <w:rPr>
          <w:i/>
          <w:iCs/>
        </w:rPr>
        <w:t>“More than a rousing coming-of age saga, Alcott’s rendering of four sisters making their way in the turbulent Civil War years, addresses tensions equally relevant today—social responsibility vs. self-absorption, for example; money, gender and power; independent vs. prescribed thinking, and, of course, the right of women to live autonomous lives.”</w:t>
      </w:r>
    </w:p>
    <w:p w14:paraId="7E20DC12" w14:textId="4DA78EC8" w:rsidR="00312412" w:rsidRDefault="00312412" w:rsidP="00312412">
      <w:pPr>
        <w:jc w:val="center"/>
        <w:rPr>
          <w:b/>
          <w:bCs/>
        </w:rPr>
      </w:pPr>
    </w:p>
    <w:p w14:paraId="301D6C65" w14:textId="270DCF65" w:rsidR="00312412" w:rsidRPr="00F17D41" w:rsidRDefault="00536AE4" w:rsidP="00F17D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5:45</w:t>
      </w:r>
      <w:r>
        <w:rPr>
          <w:b/>
          <w:bCs/>
        </w:rPr>
        <w:tab/>
      </w:r>
      <w:r w:rsidR="00987BDD" w:rsidRPr="00F17D41">
        <w:rPr>
          <w:b/>
          <w:bCs/>
        </w:rPr>
        <w:t xml:space="preserve">Welcome: </w:t>
      </w:r>
    </w:p>
    <w:p w14:paraId="79200015" w14:textId="59C63E19" w:rsidR="00312412" w:rsidRDefault="00312412" w:rsidP="00312412">
      <w:r>
        <w:tab/>
      </w:r>
    </w:p>
    <w:p w14:paraId="10408733" w14:textId="6E29BCC2" w:rsidR="00312412" w:rsidRPr="00F17D41" w:rsidRDefault="00312412" w:rsidP="00F17D41">
      <w:pPr>
        <w:pStyle w:val="ListParagraph"/>
        <w:numPr>
          <w:ilvl w:val="0"/>
          <w:numId w:val="2"/>
        </w:numPr>
        <w:rPr>
          <w:b/>
          <w:bCs/>
        </w:rPr>
      </w:pPr>
      <w:r w:rsidRPr="00F17D41">
        <w:rPr>
          <w:b/>
          <w:bCs/>
        </w:rPr>
        <w:t xml:space="preserve">Course </w:t>
      </w:r>
      <w:r w:rsidRPr="009D074C">
        <w:rPr>
          <w:b/>
          <w:bCs/>
          <w:highlight w:val="yellow"/>
        </w:rPr>
        <w:t>website</w:t>
      </w:r>
      <w:r w:rsidRPr="00F17D41">
        <w:rPr>
          <w:b/>
          <w:bCs/>
        </w:rPr>
        <w:t xml:space="preserve"> </w:t>
      </w:r>
      <w:hyperlink r:id="rId5" w:history="1">
        <w:r w:rsidR="009D074C" w:rsidRPr="00A50236">
          <w:rPr>
            <w:rStyle w:val="Hyperlink"/>
            <w:b/>
            <w:bCs/>
          </w:rPr>
          <w:t>http://www.susannedumbleton.com</w:t>
        </w:r>
      </w:hyperlink>
      <w:r w:rsidR="009D074C">
        <w:rPr>
          <w:b/>
          <w:bCs/>
        </w:rPr>
        <w:t xml:space="preserve"> </w:t>
      </w:r>
      <w:r w:rsidRPr="00F17D41">
        <w:rPr>
          <w:b/>
          <w:bCs/>
        </w:rPr>
        <w:t>and Zoom site</w:t>
      </w:r>
      <w:r w:rsidR="00514188" w:rsidRPr="00F17D41">
        <w:rPr>
          <w:b/>
          <w:bCs/>
        </w:rPr>
        <w:t xml:space="preserve"> </w:t>
      </w:r>
    </w:p>
    <w:p w14:paraId="6532B977" w14:textId="659199B5" w:rsidR="003B60AB" w:rsidRPr="00C239EE" w:rsidRDefault="003B60AB" w:rsidP="00F30C2C">
      <w:pPr>
        <w:ind w:firstLine="720"/>
        <w:rPr>
          <w:b/>
          <w:bCs/>
        </w:rPr>
      </w:pPr>
      <w:r>
        <w:rPr>
          <w:b/>
          <w:bCs/>
        </w:rPr>
        <w:t xml:space="preserve">Course </w:t>
      </w:r>
      <w:proofErr w:type="gramStart"/>
      <w:r w:rsidR="00363478">
        <w:rPr>
          <w:b/>
          <w:bCs/>
        </w:rPr>
        <w:t>Energy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Advise on what should be added to website.</w:t>
      </w:r>
    </w:p>
    <w:p w14:paraId="57797F15" w14:textId="77777777" w:rsidR="009D074C" w:rsidRDefault="009D074C" w:rsidP="009D074C">
      <w:pPr>
        <w:ind w:firstLine="720"/>
        <w:rPr>
          <w:b/>
          <w:bCs/>
        </w:rPr>
      </w:pPr>
      <w:r>
        <w:rPr>
          <w:b/>
          <w:bCs/>
        </w:rPr>
        <w:t xml:space="preserve">Zoom etiquette </w:t>
      </w:r>
    </w:p>
    <w:p w14:paraId="29270A63" w14:textId="77777777" w:rsidR="00CA4855" w:rsidRDefault="00CA4855" w:rsidP="00312412"/>
    <w:p w14:paraId="45A969FE" w14:textId="77777777" w:rsidR="00CA4855" w:rsidRPr="00CA4855" w:rsidRDefault="00CA4855" w:rsidP="00CA4855">
      <w:pPr>
        <w:pStyle w:val="ListParagraph"/>
        <w:numPr>
          <w:ilvl w:val="0"/>
          <w:numId w:val="2"/>
        </w:numPr>
        <w:rPr>
          <w:b/>
          <w:bCs/>
        </w:rPr>
      </w:pPr>
      <w:r w:rsidRPr="00CA4855">
        <w:rPr>
          <w:b/>
          <w:bCs/>
        </w:rPr>
        <w:t>Introductions</w:t>
      </w:r>
    </w:p>
    <w:p w14:paraId="053C6CDD" w14:textId="19E48CA6" w:rsidR="00312412" w:rsidRDefault="00CA4855" w:rsidP="00CA4855">
      <w:pPr>
        <w:ind w:left="720"/>
      </w:pPr>
      <w:r>
        <w:t xml:space="preserve">Why interested? What questions do you </w:t>
      </w:r>
      <w:r w:rsidR="00077895">
        <w:t>bring</w:t>
      </w:r>
      <w:r>
        <w:t>?</w:t>
      </w:r>
    </w:p>
    <w:p w14:paraId="1D80F46F" w14:textId="5083CABB" w:rsidR="00CA4855" w:rsidRPr="00CA4855" w:rsidRDefault="00312412" w:rsidP="00CA4855">
      <w:r>
        <w:tab/>
        <w:t xml:space="preserve"> </w:t>
      </w:r>
    </w:p>
    <w:p w14:paraId="322321BF" w14:textId="53968427" w:rsidR="00C239EE" w:rsidRDefault="00CA4855" w:rsidP="00F17D41">
      <w:pPr>
        <w:pStyle w:val="ListParagraph"/>
        <w:numPr>
          <w:ilvl w:val="0"/>
          <w:numId w:val="2"/>
        </w:numPr>
        <w:rPr>
          <w:b/>
          <w:bCs/>
        </w:rPr>
      </w:pPr>
      <w:r w:rsidRPr="009D074C">
        <w:rPr>
          <w:b/>
          <w:bCs/>
          <w:highlight w:val="yellow"/>
        </w:rPr>
        <w:t>“</w:t>
      </w:r>
      <w:r w:rsidR="00F30C2C" w:rsidRPr="009D074C">
        <w:rPr>
          <w:b/>
          <w:bCs/>
          <w:highlight w:val="yellow"/>
        </w:rPr>
        <w:t>Arc of the Course</w:t>
      </w:r>
      <w:proofErr w:type="gramStart"/>
      <w:r w:rsidR="00F30C2C" w:rsidRPr="009D074C">
        <w:rPr>
          <w:b/>
          <w:bCs/>
          <w:highlight w:val="yellow"/>
        </w:rPr>
        <w:t>:</w:t>
      </w:r>
      <w:r w:rsidRPr="009D074C">
        <w:rPr>
          <w:b/>
          <w:bCs/>
          <w:highlight w:val="yellow"/>
        </w:rPr>
        <w:t>”</w:t>
      </w:r>
      <w:r w:rsidR="00F30C2C" w:rsidRPr="009D074C">
        <w:rPr>
          <w:b/>
          <w:bCs/>
          <w:highlight w:val="yellow"/>
        </w:rPr>
        <w:t xml:space="preserve"> </w:t>
      </w:r>
      <w:r w:rsidR="00C239EE" w:rsidRPr="009D074C">
        <w:rPr>
          <w:b/>
          <w:bCs/>
          <w:highlight w:val="yellow"/>
        </w:rPr>
        <w:t xml:space="preserve"> Syllabus</w:t>
      </w:r>
      <w:proofErr w:type="gramEnd"/>
      <w:r w:rsidR="00C239EE" w:rsidRPr="00F17D4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77895">
        <w:rPr>
          <w:b/>
          <w:bCs/>
        </w:rPr>
        <w:t>(</w:t>
      </w:r>
      <w:r w:rsidR="00723E8D" w:rsidRPr="00F17D41">
        <w:rPr>
          <w:b/>
          <w:bCs/>
        </w:rPr>
        <w:t xml:space="preserve"> 1-2-3-4-5</w:t>
      </w:r>
      <w:r>
        <w:rPr>
          <w:b/>
          <w:bCs/>
        </w:rPr>
        <w:t>)</w:t>
      </w:r>
    </w:p>
    <w:p w14:paraId="551C3779" w14:textId="0B001DD9" w:rsidR="006B0232" w:rsidRDefault="00CA4855" w:rsidP="006B0232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Week One: </w:t>
      </w:r>
      <w:r w:rsidR="006B0232">
        <w:rPr>
          <w:b/>
          <w:bCs/>
        </w:rPr>
        <w:t>Characters and Setting</w:t>
      </w:r>
      <w:r w:rsidR="00077895">
        <w:rPr>
          <w:b/>
          <w:bCs/>
        </w:rPr>
        <w:t xml:space="preserve"> (using chapters 1-8)</w:t>
      </w:r>
      <w:r w:rsidR="00A41877">
        <w:rPr>
          <w:b/>
          <w:bCs/>
        </w:rPr>
        <w:t>.</w:t>
      </w:r>
    </w:p>
    <w:p w14:paraId="79ABB5DD" w14:textId="35621E91" w:rsidR="006B0232" w:rsidRDefault="00CA4855" w:rsidP="006B0232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Week Two: </w:t>
      </w:r>
      <w:r w:rsidR="006B0232">
        <w:rPr>
          <w:b/>
          <w:bCs/>
        </w:rPr>
        <w:t>Dilemmas, Choices, and Growing Individuation</w:t>
      </w:r>
      <w:r w:rsidR="00077895">
        <w:rPr>
          <w:b/>
          <w:bCs/>
        </w:rPr>
        <w:t xml:space="preserve"> </w:t>
      </w:r>
      <w:r w:rsidR="00A41877">
        <w:rPr>
          <w:b/>
          <w:bCs/>
        </w:rPr>
        <w:t>(u</w:t>
      </w:r>
      <w:r w:rsidR="00077895">
        <w:rPr>
          <w:b/>
          <w:bCs/>
        </w:rPr>
        <w:t>sing chapters 9-</w:t>
      </w:r>
      <w:r w:rsidR="00A41877">
        <w:rPr>
          <w:b/>
          <w:bCs/>
        </w:rPr>
        <w:t>23).</w:t>
      </w:r>
    </w:p>
    <w:p w14:paraId="51F85E20" w14:textId="1C2DEE3F" w:rsidR="006B0232" w:rsidRDefault="00CA4855" w:rsidP="006B0232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Week Three: </w:t>
      </w:r>
      <w:r w:rsidR="006B0232">
        <w:rPr>
          <w:b/>
          <w:bCs/>
        </w:rPr>
        <w:t>The 2019 Film: Money, Woman, Power, Autonomy, Imagination, Aesthetic</w:t>
      </w:r>
    </w:p>
    <w:p w14:paraId="36C8E42A" w14:textId="52F803F4" w:rsidR="006B0232" w:rsidRDefault="00CA4855" w:rsidP="006B0232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Week Four: </w:t>
      </w:r>
      <w:r w:rsidR="006B0232">
        <w:rPr>
          <w:b/>
          <w:bCs/>
        </w:rPr>
        <w:t>Reaching to Meet their Potential while Accepting their Limits</w:t>
      </w:r>
      <w:r w:rsidR="00077895">
        <w:rPr>
          <w:b/>
          <w:bCs/>
        </w:rPr>
        <w:t xml:space="preserve"> (</w:t>
      </w:r>
      <w:r w:rsidR="00A41877">
        <w:rPr>
          <w:b/>
          <w:bCs/>
        </w:rPr>
        <w:t>u</w:t>
      </w:r>
      <w:r w:rsidR="00077895">
        <w:rPr>
          <w:b/>
          <w:bCs/>
        </w:rPr>
        <w:t xml:space="preserve">sing chapters </w:t>
      </w:r>
      <w:r w:rsidR="00A41877">
        <w:rPr>
          <w:b/>
          <w:bCs/>
        </w:rPr>
        <w:t>13-21).</w:t>
      </w:r>
    </w:p>
    <w:p w14:paraId="262E1D8A" w14:textId="0FBC8C59" w:rsidR="003B60AB" w:rsidRPr="00CA4855" w:rsidRDefault="00CA4855" w:rsidP="00312412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Week Five: </w:t>
      </w:r>
      <w:r w:rsidR="006B0232">
        <w:rPr>
          <w:b/>
          <w:bCs/>
        </w:rPr>
        <w:t xml:space="preserve">Alcott’s </w:t>
      </w:r>
      <w:r>
        <w:rPr>
          <w:b/>
          <w:bCs/>
        </w:rPr>
        <w:t>“</w:t>
      </w:r>
      <w:r w:rsidR="006B0232">
        <w:rPr>
          <w:b/>
          <w:bCs/>
        </w:rPr>
        <w:t>Compromise</w:t>
      </w:r>
      <w:r>
        <w:rPr>
          <w:b/>
          <w:bCs/>
        </w:rPr>
        <w:t>”</w:t>
      </w:r>
      <w:r w:rsidR="006B0232">
        <w:rPr>
          <w:b/>
          <w:bCs/>
        </w:rPr>
        <w:t>: Happiness, Success, and Identity</w:t>
      </w:r>
      <w:r w:rsidR="00077895">
        <w:rPr>
          <w:b/>
          <w:bCs/>
        </w:rPr>
        <w:t xml:space="preserve"> (using chapters </w:t>
      </w:r>
      <w:r w:rsidR="00A41877">
        <w:rPr>
          <w:b/>
          <w:bCs/>
        </w:rPr>
        <w:t>22-33).</w:t>
      </w:r>
    </w:p>
    <w:p w14:paraId="7B81CC6A" w14:textId="77777777" w:rsidR="00D71E23" w:rsidRDefault="003B60AB" w:rsidP="00312412">
      <w:pPr>
        <w:rPr>
          <w:b/>
          <w:bCs/>
        </w:rPr>
      </w:pPr>
      <w:r>
        <w:rPr>
          <w:b/>
          <w:bCs/>
        </w:rPr>
        <w:tab/>
      </w:r>
    </w:p>
    <w:p w14:paraId="25DAA8A0" w14:textId="53012807" w:rsidR="00CA4855" w:rsidRPr="009D074C" w:rsidRDefault="009D074C" w:rsidP="00CA4855">
      <w:pPr>
        <w:pStyle w:val="ListParagraph"/>
        <w:numPr>
          <w:ilvl w:val="0"/>
          <w:numId w:val="2"/>
        </w:numPr>
        <w:rPr>
          <w:b/>
          <w:bCs/>
          <w:highlight w:val="yellow"/>
        </w:rPr>
      </w:pPr>
      <w:r w:rsidRPr="009D074C">
        <w:rPr>
          <w:b/>
          <w:bCs/>
          <w:i/>
          <w:iCs/>
          <w:highlight w:val="yellow"/>
        </w:rPr>
        <w:t xml:space="preserve">Little Women </w:t>
      </w:r>
      <w:r w:rsidRPr="009D074C">
        <w:rPr>
          <w:b/>
          <w:bCs/>
          <w:highlight w:val="yellow"/>
        </w:rPr>
        <w:t xml:space="preserve">as an </w:t>
      </w:r>
      <w:r w:rsidR="00CA4855" w:rsidRPr="009D074C">
        <w:rPr>
          <w:b/>
          <w:bCs/>
          <w:highlight w:val="yellow"/>
        </w:rPr>
        <w:t>Influence</w:t>
      </w:r>
    </w:p>
    <w:p w14:paraId="2C29AE80" w14:textId="77777777" w:rsidR="00F17D41" w:rsidRDefault="00F17D41" w:rsidP="00F17D41">
      <w:pPr>
        <w:rPr>
          <w:b/>
          <w:bCs/>
        </w:rPr>
      </w:pPr>
    </w:p>
    <w:p w14:paraId="5246C0FD" w14:textId="1A4FD2C0" w:rsidR="00C239EE" w:rsidRPr="00F17D41" w:rsidRDefault="00536AE4" w:rsidP="00F17D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6:00</w:t>
      </w:r>
      <w:r>
        <w:rPr>
          <w:b/>
          <w:bCs/>
        </w:rPr>
        <w:tab/>
      </w:r>
      <w:r w:rsidR="00C239EE" w:rsidRPr="00F17D41">
        <w:rPr>
          <w:b/>
          <w:bCs/>
        </w:rPr>
        <w:t>BACKGROUND</w:t>
      </w:r>
    </w:p>
    <w:p w14:paraId="5EE540E6" w14:textId="32F4A29A" w:rsidR="009C1F99" w:rsidRPr="00363478" w:rsidRDefault="009C1F99" w:rsidP="009C1F99">
      <w:pPr>
        <w:ind w:firstLine="720"/>
        <w:rPr>
          <w:u w:val="single"/>
        </w:rPr>
      </w:pPr>
      <w:r w:rsidRPr="00363478">
        <w:rPr>
          <w:b/>
          <w:bCs/>
          <w:u w:val="single"/>
        </w:rPr>
        <w:t>Biographical:</w:t>
      </w:r>
    </w:p>
    <w:p w14:paraId="5AE5CBF3" w14:textId="3B308D4B" w:rsidR="009C1F99" w:rsidRDefault="009C1F99" w:rsidP="009C1F99">
      <w:pPr>
        <w:ind w:firstLine="720"/>
      </w:pPr>
      <w:r>
        <w:t xml:space="preserve">New England </w:t>
      </w:r>
      <w:r w:rsidR="003F214A">
        <w:t>1832-1888</w:t>
      </w:r>
    </w:p>
    <w:p w14:paraId="2D7FB399" w14:textId="77777777" w:rsidR="009C1F99" w:rsidRDefault="00F41D78" w:rsidP="00F41D78">
      <w:pPr>
        <w:ind w:left="720"/>
      </w:pPr>
      <w:r>
        <w:t xml:space="preserve">Father’s Ideas: </w:t>
      </w:r>
      <w:r>
        <w:t xml:space="preserve">(Bronson Alcott): </w:t>
      </w:r>
      <w:r>
        <w:t xml:space="preserve">Transcendentalism; Utopianism; </w:t>
      </w:r>
      <w:r>
        <w:t>Extreme</w:t>
      </w:r>
    </w:p>
    <w:p w14:paraId="28287518" w14:textId="3D1BC34E" w:rsidR="00F41D78" w:rsidRDefault="00F41D78" w:rsidP="009C1F99">
      <w:pPr>
        <w:ind w:left="720" w:firstLine="720"/>
      </w:pPr>
      <w:r>
        <w:t>Vegetarianism; “</w:t>
      </w:r>
      <w:r>
        <w:t>l</w:t>
      </w:r>
      <w:r>
        <w:t xml:space="preserve">ittle </w:t>
      </w:r>
      <w:r>
        <w:t>w</w:t>
      </w:r>
      <w:r>
        <w:t>omen</w:t>
      </w:r>
      <w:r w:rsidR="00F17D41">
        <w:t>,</w:t>
      </w:r>
      <w:r>
        <w:t>”</w:t>
      </w:r>
      <w:r w:rsidR="00F17D41">
        <w:t xml:space="preserve"> Ultimately personally irresponsible</w:t>
      </w:r>
    </w:p>
    <w:p w14:paraId="2E08D866" w14:textId="324806B8" w:rsidR="00F41D78" w:rsidRDefault="00F41D78" w:rsidP="00F41D78">
      <w:pPr>
        <w:ind w:left="720"/>
      </w:pPr>
      <w:r>
        <w:t xml:space="preserve">Mother’s Ideas: </w:t>
      </w:r>
      <w:r w:rsidR="00723E8D">
        <w:t xml:space="preserve">(Abba </w:t>
      </w:r>
      <w:r w:rsidR="00F17D41">
        <w:t>May</w:t>
      </w:r>
      <w:r w:rsidR="00723E8D">
        <w:t xml:space="preserve">) </w:t>
      </w:r>
      <w:r>
        <w:t>Abolitionism; Women’s Suffrage; Social Service; Marriage</w:t>
      </w:r>
    </w:p>
    <w:p w14:paraId="0CD368CE" w14:textId="142B2169" w:rsidR="00B0475C" w:rsidRPr="00723E8D" w:rsidRDefault="00F17D41" w:rsidP="00B0475C">
      <w:pPr>
        <w:ind w:firstLine="720"/>
      </w:pPr>
      <w:r>
        <w:t xml:space="preserve">Instability: Financial duress; </w:t>
      </w:r>
      <w:r w:rsidR="00B0475C">
        <w:t>The constant moves—then to Orchard House</w:t>
      </w:r>
    </w:p>
    <w:p w14:paraId="4640A7A5" w14:textId="77777777" w:rsidR="00F17D41" w:rsidRDefault="00F17D41" w:rsidP="00CA4855"/>
    <w:p w14:paraId="4B446A68" w14:textId="4D61A884" w:rsidR="00F17D41" w:rsidRDefault="00F17D41" w:rsidP="00F17D41">
      <w:pPr>
        <w:ind w:firstLine="720"/>
        <w:rPr>
          <w:u w:val="single"/>
        </w:rPr>
      </w:pPr>
      <w:r w:rsidRPr="003F214A">
        <w:rPr>
          <w:highlight w:val="yellow"/>
          <w:u w:val="single"/>
        </w:rPr>
        <w:t>Pilgrim’s Progress:</w:t>
      </w:r>
    </w:p>
    <w:p w14:paraId="368AA5D2" w14:textId="77777777" w:rsidR="009D074C" w:rsidRDefault="009D074C" w:rsidP="00F17D41">
      <w:pPr>
        <w:ind w:firstLine="720"/>
        <w:rPr>
          <w:u w:val="single"/>
        </w:rPr>
      </w:pPr>
    </w:p>
    <w:p w14:paraId="07C1AAC5" w14:textId="77777777" w:rsidR="009D074C" w:rsidRDefault="009D074C" w:rsidP="009D074C">
      <w:pPr>
        <w:ind w:left="360"/>
        <w:rPr>
          <w:b/>
          <w:bCs/>
        </w:rPr>
      </w:pPr>
      <w:r>
        <w:rPr>
          <w:b/>
          <w:bCs/>
        </w:rPr>
        <w:t>The Period’s Existing Writing:</w:t>
      </w:r>
    </w:p>
    <w:p w14:paraId="2BC10C0D" w14:textId="77777777" w:rsidR="009D074C" w:rsidRDefault="009D074C" w:rsidP="009D074C">
      <w:pPr>
        <w:ind w:left="720"/>
      </w:pPr>
      <w:r w:rsidRPr="00F17D41">
        <w:t>The Novel:</w:t>
      </w:r>
    </w:p>
    <w:p w14:paraId="27F82950" w14:textId="6E9A67D8" w:rsidR="009D074C" w:rsidRPr="00F17D41" w:rsidRDefault="009D074C" w:rsidP="009D074C">
      <w:pPr>
        <w:ind w:left="720"/>
      </w:pPr>
      <w:r>
        <w:t xml:space="preserve">Essays: </w:t>
      </w:r>
      <w:r w:rsidRPr="00F17D41">
        <w:t xml:space="preserve">Ralph Waldo Emerson; Henry Thoreau; </w:t>
      </w:r>
      <w:r>
        <w:t>Margaret Fuller et al</w:t>
      </w:r>
    </w:p>
    <w:p w14:paraId="02C29E19" w14:textId="77777777" w:rsidR="009D074C" w:rsidRDefault="009D074C" w:rsidP="009D074C">
      <w:pPr>
        <w:ind w:left="720" w:firstLine="720"/>
      </w:pPr>
      <w:r>
        <w:lastRenderedPageBreak/>
        <w:t>Oratory</w:t>
      </w:r>
      <w:r w:rsidRPr="00F17D41">
        <w:t>: Frederick Douglass</w:t>
      </w:r>
      <w:r>
        <w:t xml:space="preserve"> et al</w:t>
      </w:r>
      <w:r w:rsidRPr="00F17D41">
        <w:t xml:space="preserve"> </w:t>
      </w:r>
    </w:p>
    <w:p w14:paraId="7655ACB0" w14:textId="155BEDE8" w:rsidR="009D074C" w:rsidRPr="00F17D41" w:rsidRDefault="009D074C" w:rsidP="009D074C">
      <w:pPr>
        <w:ind w:left="720" w:firstLine="720"/>
      </w:pPr>
      <w:r w:rsidRPr="00F17D41">
        <w:t xml:space="preserve">Creativity and pushing against the norms: Mark Twain, </w:t>
      </w:r>
    </w:p>
    <w:p w14:paraId="219E3AD0" w14:textId="4E42FAB4" w:rsidR="000D050E" w:rsidRDefault="000D050E" w:rsidP="00F17D41"/>
    <w:p w14:paraId="7A98AD9E" w14:textId="5F94D499" w:rsidR="000D050E" w:rsidRPr="00536AE4" w:rsidRDefault="00536AE4" w:rsidP="00536AE4">
      <w:pPr>
        <w:rPr>
          <w:b/>
          <w:bCs/>
        </w:rPr>
      </w:pPr>
      <w:r w:rsidRPr="00536AE4">
        <w:rPr>
          <w:b/>
          <w:bCs/>
        </w:rPr>
        <w:t>6:30</w:t>
      </w:r>
      <w:r w:rsidRPr="00536AE4">
        <w:rPr>
          <w:b/>
          <w:bCs/>
        </w:rPr>
        <w:tab/>
      </w:r>
      <w:r w:rsidR="00514188" w:rsidRPr="00536AE4">
        <w:rPr>
          <w:b/>
          <w:bCs/>
        </w:rPr>
        <w:t>THE COMING OF THE BOOK</w:t>
      </w:r>
      <w:r w:rsidR="000D050E" w:rsidRPr="00536AE4">
        <w:rPr>
          <w:b/>
          <w:bCs/>
        </w:rPr>
        <w:t>:</w:t>
      </w:r>
    </w:p>
    <w:p w14:paraId="48E267F6" w14:textId="77777777" w:rsidR="00514188" w:rsidRDefault="00514188" w:rsidP="00536AE4">
      <w:pPr>
        <w:ind w:left="2160"/>
      </w:pPr>
      <w:r w:rsidRPr="00514188">
        <w:rPr>
          <w:b/>
          <w:bCs/>
        </w:rPr>
        <w:t>Realities</w:t>
      </w:r>
      <w:r>
        <w:t>: Money – father producing none and daughters restricted</w:t>
      </w:r>
    </w:p>
    <w:p w14:paraId="09F080FA" w14:textId="5B41DBEB" w:rsidR="003F214A" w:rsidRDefault="00514188" w:rsidP="00536AE4">
      <w:pPr>
        <w:ind w:left="1800" w:firstLine="360"/>
        <w:rPr>
          <w:b/>
          <w:bCs/>
        </w:rPr>
      </w:pPr>
      <w:r>
        <w:rPr>
          <w:b/>
          <w:bCs/>
        </w:rPr>
        <w:t>Alcott’s Earlier Writing:</w:t>
      </w:r>
      <w:r w:rsidR="009D074C">
        <w:rPr>
          <w:b/>
          <w:bCs/>
        </w:rPr>
        <w:t xml:space="preserve"> </w:t>
      </w:r>
    </w:p>
    <w:p w14:paraId="114326F9" w14:textId="7EA59371" w:rsidR="00F33883" w:rsidRDefault="00514188" w:rsidP="00536AE4">
      <w:pPr>
        <w:ind w:left="2160" w:firstLine="720"/>
        <w:rPr>
          <w:b/>
          <w:bCs/>
        </w:rPr>
      </w:pPr>
      <w:r>
        <w:rPr>
          <w:b/>
          <w:bCs/>
        </w:rPr>
        <w:t xml:space="preserve">Part One: </w:t>
      </w:r>
      <w:r w:rsidR="00F33883">
        <w:rPr>
          <w:b/>
          <w:bCs/>
        </w:rPr>
        <w:t>1868</w:t>
      </w:r>
    </w:p>
    <w:p w14:paraId="1DEDC312" w14:textId="7FC9DAC5" w:rsidR="009C1F99" w:rsidRPr="00395406" w:rsidRDefault="00514188" w:rsidP="00536AE4">
      <w:pPr>
        <w:ind w:left="2520" w:firstLine="360"/>
        <w:rPr>
          <w:b/>
          <w:bCs/>
        </w:rPr>
      </w:pPr>
      <w:r>
        <w:rPr>
          <w:b/>
          <w:bCs/>
        </w:rPr>
        <w:t>Part Two:</w:t>
      </w:r>
      <w:r w:rsidR="00F33883">
        <w:rPr>
          <w:b/>
          <w:bCs/>
        </w:rPr>
        <w:t xml:space="preserve"> 1869</w:t>
      </w:r>
    </w:p>
    <w:p w14:paraId="4A153AD8" w14:textId="2B7F4E35" w:rsidR="00987BDD" w:rsidRDefault="00987BDD" w:rsidP="009C1F99"/>
    <w:p w14:paraId="4DD944BE" w14:textId="232F188C" w:rsidR="00536AE4" w:rsidRDefault="00536AE4" w:rsidP="00536AE4">
      <w:pPr>
        <w:ind w:left="1440"/>
      </w:pPr>
      <w:r>
        <w:t>Meeting the Characters: Chapters One: “Playing Pilgrims”; Two: “A Merry Christmas</w:t>
      </w:r>
      <w:proofErr w:type="gramStart"/>
      <w:r>
        <w:t>” ;</w:t>
      </w:r>
      <w:proofErr w:type="gramEnd"/>
      <w:r>
        <w:t xml:space="preserve"> Four: “Burdens”</w:t>
      </w:r>
    </w:p>
    <w:p w14:paraId="60CD7F6F" w14:textId="77777777" w:rsidR="00536AE4" w:rsidRDefault="00536AE4" w:rsidP="00536AE4">
      <w:pPr>
        <w:ind w:left="1440"/>
      </w:pPr>
    </w:p>
    <w:p w14:paraId="279348D1" w14:textId="6878E40F" w:rsidR="00173271" w:rsidRPr="00536AE4" w:rsidRDefault="009D074C" w:rsidP="00536AE4">
      <w:pPr>
        <w:ind w:left="1440"/>
        <w:rPr>
          <w:b/>
          <w:bCs/>
          <w:u w:val="single"/>
        </w:rPr>
      </w:pPr>
      <w:r w:rsidRPr="00536AE4">
        <w:rPr>
          <w:b/>
          <w:bCs/>
          <w:u w:val="single"/>
        </w:rPr>
        <w:t>Seminar Options: Characters and Setting</w:t>
      </w:r>
    </w:p>
    <w:p w14:paraId="3E7D4E74" w14:textId="2AD84F66" w:rsidR="00173271" w:rsidRPr="009D074C" w:rsidRDefault="00D71E23" w:rsidP="00E17E6A">
      <w:pPr>
        <w:ind w:left="2160"/>
      </w:pPr>
      <w:r w:rsidRPr="009D074C">
        <w:t>Meg and Amy (3</w:t>
      </w:r>
      <w:proofErr w:type="gramStart"/>
      <w:r w:rsidRPr="009D074C">
        <w:t>)</w:t>
      </w:r>
      <w:r w:rsidR="00E17E6A">
        <w:t xml:space="preserve">;  </w:t>
      </w:r>
      <w:r w:rsidRPr="009D074C">
        <w:t>Jo</w:t>
      </w:r>
      <w:proofErr w:type="gramEnd"/>
      <w:r w:rsidRPr="009D074C">
        <w:t xml:space="preserve"> and Beth (3)</w:t>
      </w:r>
      <w:r w:rsidR="00E17E6A">
        <w:t xml:space="preserve">; </w:t>
      </w:r>
      <w:proofErr w:type="spellStart"/>
      <w:r w:rsidRPr="009D074C">
        <w:t>Marmee</w:t>
      </w:r>
      <w:proofErr w:type="spellEnd"/>
      <w:r w:rsidRPr="009D074C">
        <w:t xml:space="preserve"> (3) </w:t>
      </w:r>
      <w:r w:rsidR="00E17E6A">
        <w:t xml:space="preserve">; </w:t>
      </w:r>
      <w:r w:rsidR="00173271" w:rsidRPr="009D074C">
        <w:t>Laurie</w:t>
      </w:r>
    </w:p>
    <w:p w14:paraId="037EF56F" w14:textId="58687E26" w:rsidR="00173271" w:rsidRPr="009D074C" w:rsidRDefault="00173271" w:rsidP="00E17E6A">
      <w:pPr>
        <w:ind w:left="2160"/>
      </w:pPr>
      <w:r w:rsidRPr="009D074C">
        <w:t>Hannah</w:t>
      </w:r>
      <w:r w:rsidR="00E17E6A">
        <w:t xml:space="preserve">; </w:t>
      </w:r>
      <w:r w:rsidRPr="009D074C">
        <w:t>Aunt March</w:t>
      </w:r>
      <w:r w:rsidR="00E17E6A">
        <w:t xml:space="preserve">; </w:t>
      </w:r>
      <w:r w:rsidRPr="009D074C">
        <w:t>Mr. Laurence</w:t>
      </w:r>
    </w:p>
    <w:p w14:paraId="6B32599D" w14:textId="77777777" w:rsidR="00173271" w:rsidRDefault="00173271" w:rsidP="00536AE4">
      <w:pPr>
        <w:ind w:left="1440"/>
        <w:rPr>
          <w:b/>
          <w:bCs/>
        </w:rPr>
      </w:pPr>
    </w:p>
    <w:p w14:paraId="70B45ED5" w14:textId="77777777" w:rsidR="00D71E23" w:rsidRPr="009D074C" w:rsidRDefault="00D71E23" w:rsidP="00536AE4">
      <w:pPr>
        <w:pStyle w:val="ListParagraph"/>
        <w:numPr>
          <w:ilvl w:val="0"/>
          <w:numId w:val="1"/>
        </w:numPr>
        <w:ind w:left="2160"/>
      </w:pPr>
      <w:r w:rsidRPr="009D074C">
        <w:t>What is your overall take on the characters as you meet them in the early chapters?</w:t>
      </w:r>
    </w:p>
    <w:p w14:paraId="52A70D03" w14:textId="77777777" w:rsidR="00D71E23" w:rsidRPr="009D074C" w:rsidRDefault="00D71E23" w:rsidP="00536AE4">
      <w:pPr>
        <w:pStyle w:val="ListParagraph"/>
        <w:numPr>
          <w:ilvl w:val="0"/>
          <w:numId w:val="1"/>
        </w:numPr>
        <w:ind w:left="2160"/>
      </w:pPr>
      <w:r w:rsidRPr="009D074C">
        <w:t>What do you want to be sure everyone in the group understands about them?</w:t>
      </w:r>
    </w:p>
    <w:p w14:paraId="6DAAFAD6" w14:textId="77777777" w:rsidR="00D71E23" w:rsidRPr="009D074C" w:rsidRDefault="00D71E23" w:rsidP="00536AE4">
      <w:pPr>
        <w:pStyle w:val="ListParagraph"/>
        <w:numPr>
          <w:ilvl w:val="0"/>
          <w:numId w:val="1"/>
        </w:numPr>
        <w:ind w:left="2160"/>
      </w:pPr>
      <w:r w:rsidRPr="009D074C">
        <w:t>What questions do you have about them?</w:t>
      </w:r>
    </w:p>
    <w:p w14:paraId="77BF2139" w14:textId="7A6A8F66" w:rsidR="00D71E23" w:rsidRDefault="00D71E23" w:rsidP="00536AE4">
      <w:pPr>
        <w:ind w:left="1440"/>
      </w:pPr>
    </w:p>
    <w:p w14:paraId="67BA55D4" w14:textId="77777777" w:rsidR="00EB66C5" w:rsidRDefault="00EB66C5" w:rsidP="00EB66C5">
      <w:pPr>
        <w:rPr>
          <w:b/>
          <w:bCs/>
        </w:rPr>
      </w:pPr>
    </w:p>
    <w:p w14:paraId="4054B1B0" w14:textId="1B9203C5" w:rsidR="00987BDD" w:rsidRPr="00EB66C5" w:rsidRDefault="00536AE4" w:rsidP="00EB66C5">
      <w:pPr>
        <w:rPr>
          <w:b/>
          <w:bCs/>
        </w:rPr>
      </w:pPr>
      <w:r>
        <w:rPr>
          <w:b/>
          <w:bCs/>
        </w:rPr>
        <w:t xml:space="preserve">6:45-6:55 </w:t>
      </w:r>
      <w:r>
        <w:rPr>
          <w:b/>
          <w:bCs/>
        </w:rPr>
        <w:tab/>
        <w:t>BREAK</w:t>
      </w:r>
    </w:p>
    <w:p w14:paraId="779FECAF" w14:textId="4D47F8FF" w:rsidR="00987BDD" w:rsidRDefault="00987BDD" w:rsidP="009C1F99">
      <w:pPr>
        <w:rPr>
          <w:b/>
          <w:bCs/>
        </w:rPr>
      </w:pPr>
    </w:p>
    <w:p w14:paraId="5D283F8D" w14:textId="2CF77672" w:rsidR="00987BDD" w:rsidRPr="00536AE4" w:rsidRDefault="00536AE4" w:rsidP="00536AE4">
      <w:pPr>
        <w:rPr>
          <w:b/>
          <w:bCs/>
        </w:rPr>
      </w:pPr>
      <w:r w:rsidRPr="00536AE4">
        <w:rPr>
          <w:b/>
          <w:bCs/>
        </w:rPr>
        <w:t>6:55-7:10</w:t>
      </w:r>
      <w:r w:rsidRPr="00536AE4">
        <w:rPr>
          <w:b/>
          <w:bCs/>
        </w:rPr>
        <w:tab/>
        <w:t xml:space="preserve">CHARACTER </w:t>
      </w:r>
      <w:r w:rsidR="00F30C2C" w:rsidRPr="00536AE4">
        <w:rPr>
          <w:b/>
          <w:bCs/>
        </w:rPr>
        <w:t>Break-Out Rooms:</w:t>
      </w:r>
    </w:p>
    <w:p w14:paraId="679AA784" w14:textId="7B51D01D" w:rsidR="00EB66C5" w:rsidRDefault="00EB66C5" w:rsidP="00EB66C5">
      <w:pPr>
        <w:rPr>
          <w:b/>
          <w:bCs/>
        </w:rPr>
      </w:pPr>
    </w:p>
    <w:p w14:paraId="0CA9E72B" w14:textId="3BBC6B45" w:rsidR="00EB66C5" w:rsidRPr="00536AE4" w:rsidRDefault="00536AE4" w:rsidP="00536AE4">
      <w:pPr>
        <w:rPr>
          <w:b/>
          <w:bCs/>
        </w:rPr>
      </w:pPr>
      <w:r w:rsidRPr="00536AE4">
        <w:rPr>
          <w:b/>
          <w:bCs/>
        </w:rPr>
        <w:t>7:15-7:40</w:t>
      </w:r>
      <w:r w:rsidRPr="00536AE4">
        <w:rPr>
          <w:b/>
          <w:bCs/>
        </w:rPr>
        <w:tab/>
        <w:t>Understanding the Scene</w:t>
      </w:r>
      <w:r>
        <w:t xml:space="preserve">: </w:t>
      </w:r>
      <w:r w:rsidR="00031913">
        <w:t>Chapter Five “Being Neighborly</w:t>
      </w:r>
      <w:r>
        <w:t>;</w:t>
      </w:r>
      <w:r w:rsidR="00031913">
        <w:t xml:space="preserve"> Six: “Beth Finds the Palace Beautiful; Seven “Amy’s Valley of Humiliation</w:t>
      </w:r>
      <w:r w:rsidR="00395406">
        <w:t>”</w:t>
      </w:r>
      <w:r w:rsidR="00031913">
        <w:t>; and Eight</w:t>
      </w:r>
      <w:proofErr w:type="gramStart"/>
      <w:r w:rsidR="00031913">
        <w:t>:</w:t>
      </w:r>
      <w:r w:rsidR="00395406">
        <w:t xml:space="preserve"> ”</w:t>
      </w:r>
      <w:r w:rsidR="00031913">
        <w:t>Jo</w:t>
      </w:r>
      <w:proofErr w:type="gramEnd"/>
      <w:r w:rsidR="00031913">
        <w:t xml:space="preserve"> Meets Apollyon.”</w:t>
      </w:r>
    </w:p>
    <w:p w14:paraId="7CF94452" w14:textId="28109124" w:rsidR="00F30C2C" w:rsidRDefault="00F30C2C" w:rsidP="009C1F99">
      <w:pPr>
        <w:rPr>
          <w:b/>
          <w:bCs/>
        </w:rPr>
      </w:pPr>
    </w:p>
    <w:p w14:paraId="24DF6D5D" w14:textId="3A23EF08" w:rsidR="00395406" w:rsidRDefault="00536AE4" w:rsidP="00395406">
      <w:r w:rsidRPr="00536AE4">
        <w:rPr>
          <w:b/>
          <w:bCs/>
        </w:rPr>
        <w:t>7:</w:t>
      </w:r>
      <w:r>
        <w:rPr>
          <w:b/>
          <w:bCs/>
        </w:rPr>
        <w:t>44-7:45</w:t>
      </w:r>
      <w:r>
        <w:rPr>
          <w:b/>
          <w:bCs/>
        </w:rPr>
        <w:tab/>
      </w:r>
      <w:r w:rsidRPr="00536AE4">
        <w:rPr>
          <w:b/>
          <w:bCs/>
        </w:rPr>
        <w:t>CHARGE FOR NEXT WEEK</w:t>
      </w:r>
      <w:r>
        <w:t xml:space="preserve">: </w:t>
      </w:r>
      <w:r w:rsidR="00395406">
        <w:t>CHOOS</w:t>
      </w:r>
      <w:r>
        <w:t>E I</w:t>
      </w:r>
      <w:r w:rsidR="00395406">
        <w:t>SSUES</w:t>
      </w:r>
      <w:r w:rsidR="00395406">
        <w:t xml:space="preserve"> </w:t>
      </w:r>
      <w:r>
        <w:t>you’d like to explore</w:t>
      </w:r>
    </w:p>
    <w:p w14:paraId="55B73F17" w14:textId="71FC46CB" w:rsidR="00395406" w:rsidRDefault="00395406" w:rsidP="00395406"/>
    <w:p w14:paraId="7CF6CE21" w14:textId="77777777" w:rsidR="00987BDD" w:rsidRPr="00987BDD" w:rsidRDefault="00987BDD" w:rsidP="009C1F99">
      <w:pPr>
        <w:rPr>
          <w:b/>
          <w:bCs/>
        </w:rPr>
      </w:pPr>
    </w:p>
    <w:sectPr w:rsidR="00987BDD" w:rsidRPr="0098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1DA2"/>
    <w:multiLevelType w:val="hybridMultilevel"/>
    <w:tmpl w:val="353E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61063"/>
    <w:multiLevelType w:val="hybridMultilevel"/>
    <w:tmpl w:val="E7CC1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2"/>
    <w:rsid w:val="00031913"/>
    <w:rsid w:val="00077895"/>
    <w:rsid w:val="000D050E"/>
    <w:rsid w:val="00173271"/>
    <w:rsid w:val="00264123"/>
    <w:rsid w:val="00312412"/>
    <w:rsid w:val="00363478"/>
    <w:rsid w:val="00395406"/>
    <w:rsid w:val="003B60AB"/>
    <w:rsid w:val="003F214A"/>
    <w:rsid w:val="00514188"/>
    <w:rsid w:val="00536AE4"/>
    <w:rsid w:val="006B0232"/>
    <w:rsid w:val="00723E8D"/>
    <w:rsid w:val="007B16C8"/>
    <w:rsid w:val="00842CDD"/>
    <w:rsid w:val="008735BE"/>
    <w:rsid w:val="00987BDD"/>
    <w:rsid w:val="009C1F99"/>
    <w:rsid w:val="009D074C"/>
    <w:rsid w:val="00A045F5"/>
    <w:rsid w:val="00A41877"/>
    <w:rsid w:val="00B0475C"/>
    <w:rsid w:val="00C239EE"/>
    <w:rsid w:val="00CA4855"/>
    <w:rsid w:val="00D71E23"/>
    <w:rsid w:val="00E17E6A"/>
    <w:rsid w:val="00EB66C5"/>
    <w:rsid w:val="00F17D41"/>
    <w:rsid w:val="00F30C2C"/>
    <w:rsid w:val="00F33883"/>
    <w:rsid w:val="00F41D78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41B11"/>
  <w15:chartTrackingRefBased/>
  <w15:docId w15:val="{A1714179-7018-0F4D-8E85-16FD5B0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sannedumble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Dumbleton, Susanne</dc:creator>
  <cp:keywords/>
  <dc:description/>
  <cp:lastModifiedBy>Dumbleton, Susanne</cp:lastModifiedBy>
  <cp:revision>3</cp:revision>
  <cp:lastPrinted>2020-06-28T11:16:00Z</cp:lastPrinted>
  <dcterms:created xsi:type="dcterms:W3CDTF">2020-06-28T14:35:00Z</dcterms:created>
  <dcterms:modified xsi:type="dcterms:W3CDTF">2020-06-28T18:50:00Z</dcterms:modified>
</cp:coreProperties>
</file>